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FE" w:rsidRPr="00053693" w:rsidRDefault="003115FE" w:rsidP="00053693">
      <w:pPr>
        <w:pStyle w:val="a7"/>
        <w:rPr>
          <w:sz w:val="28"/>
          <w:szCs w:val="28"/>
        </w:rPr>
      </w:pPr>
      <w:bookmarkStart w:id="0" w:name="_GoBack"/>
      <w:bookmarkEnd w:id="0"/>
      <w:r w:rsidRPr="00053693">
        <w:rPr>
          <w:sz w:val="28"/>
          <w:szCs w:val="28"/>
        </w:rPr>
        <w:t>ДӘРІСТІК КЕШЕН</w:t>
      </w:r>
    </w:p>
    <w:p w:rsidR="003115FE" w:rsidRPr="00053693" w:rsidRDefault="003115FE" w:rsidP="00053693">
      <w:pPr>
        <w:spacing w:after="0" w:line="240" w:lineRule="auto"/>
        <w:ind w:firstLine="720"/>
        <w:jc w:val="center"/>
        <w:rPr>
          <w:rFonts w:ascii="Times New Roman" w:hAnsi="Times New Roman"/>
          <w:b/>
          <w:sz w:val="28"/>
          <w:szCs w:val="28"/>
          <w:lang w:val="kk-KZ"/>
        </w:rPr>
      </w:pPr>
    </w:p>
    <w:p w:rsidR="003115FE" w:rsidRPr="00053693" w:rsidRDefault="003115FE" w:rsidP="00053693">
      <w:pPr>
        <w:spacing w:after="0" w:line="240" w:lineRule="auto"/>
        <w:ind w:firstLine="720"/>
        <w:jc w:val="center"/>
        <w:rPr>
          <w:rFonts w:ascii="Times New Roman" w:hAnsi="Times New Roman"/>
          <w:b/>
          <w:sz w:val="28"/>
          <w:szCs w:val="28"/>
          <w:lang w:val="kk-KZ"/>
        </w:rPr>
      </w:pPr>
      <w:r w:rsidRPr="00053693">
        <w:rPr>
          <w:rFonts w:ascii="Times New Roman" w:hAnsi="Times New Roman"/>
          <w:b/>
          <w:sz w:val="28"/>
          <w:szCs w:val="28"/>
          <w:lang w:val="kk-KZ"/>
        </w:rPr>
        <w:t>Лекциялар курсының  мазмұны</w:t>
      </w:r>
    </w:p>
    <w:p w:rsidR="00B52F1B" w:rsidRPr="00053693" w:rsidRDefault="00B52F1B" w:rsidP="00053693">
      <w:pPr>
        <w:pStyle w:val="3"/>
        <w:spacing w:after="0"/>
        <w:jc w:val="both"/>
        <w:rPr>
          <w:b/>
          <w:sz w:val="28"/>
          <w:szCs w:val="28"/>
          <w:lang w:val="kk-KZ" w:bidi="ur-PK"/>
        </w:rPr>
      </w:pPr>
      <w:r w:rsidRPr="00053693">
        <w:rPr>
          <w:b/>
          <w:sz w:val="28"/>
          <w:szCs w:val="28"/>
          <w:lang w:val="kk-KZ"/>
        </w:rPr>
        <w:t>№1</w:t>
      </w:r>
      <w:r w:rsidR="0098746F" w:rsidRPr="00053693">
        <w:rPr>
          <w:b/>
          <w:sz w:val="28"/>
          <w:szCs w:val="28"/>
          <w:lang w:val="kk-KZ"/>
        </w:rPr>
        <w:t xml:space="preserve"> </w:t>
      </w:r>
      <w:r w:rsidRPr="00053693">
        <w:rPr>
          <w:b/>
          <w:sz w:val="28"/>
          <w:szCs w:val="28"/>
          <w:lang w:val="kk-KZ"/>
        </w:rPr>
        <w:t xml:space="preserve"> Тақырып. </w:t>
      </w:r>
      <w:r w:rsidRPr="00053693">
        <w:rPr>
          <w:b/>
          <w:sz w:val="28"/>
          <w:szCs w:val="28"/>
          <w:lang w:val="kk-KZ" w:bidi="ur-PK"/>
        </w:rPr>
        <w:t xml:space="preserve">  Мемлекеттің салықтық қызметі. </w:t>
      </w:r>
    </w:p>
    <w:p w:rsidR="00B52F1B" w:rsidRPr="00053693" w:rsidRDefault="00B52F1B"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
          <w:bCs/>
          <w:noProof/>
          <w:color w:val="000000"/>
          <w:sz w:val="28"/>
          <w:szCs w:val="28"/>
          <w:lang w:val="uk-UA"/>
        </w:rPr>
        <w:t>Дәріс мақсаты:</w:t>
      </w:r>
      <w:r w:rsidRPr="00053693">
        <w:rPr>
          <w:rFonts w:ascii="Times New Roman" w:hAnsi="Times New Roman"/>
          <w:b/>
          <w:sz w:val="28"/>
          <w:szCs w:val="28"/>
          <w:lang w:val="uk-UA"/>
        </w:rPr>
        <w:t xml:space="preserve"> </w:t>
      </w:r>
      <w:r w:rsidRPr="00053693">
        <w:rPr>
          <w:rFonts w:ascii="Times New Roman" w:hAnsi="Times New Roman"/>
          <w:sz w:val="28"/>
          <w:szCs w:val="28"/>
          <w:lang w:val="kk-KZ" w:bidi="ur-PK"/>
        </w:rPr>
        <w:t>Мемлекеттің салықтық қызметі</w:t>
      </w:r>
      <w:r w:rsidRPr="00053693">
        <w:rPr>
          <w:rFonts w:ascii="Times New Roman" w:hAnsi="Times New Roman"/>
          <w:sz w:val="28"/>
          <w:szCs w:val="28"/>
          <w:lang w:val="uk-UA"/>
        </w:rPr>
        <w:t xml:space="preserve"> </w:t>
      </w:r>
      <w:r w:rsidRPr="00053693">
        <w:rPr>
          <w:rFonts w:ascii="Times New Roman" w:hAnsi="Times New Roman"/>
          <w:sz w:val="28"/>
          <w:szCs w:val="28"/>
          <w:lang w:val="kk-KZ"/>
        </w:rPr>
        <w:t xml:space="preserve">туралы негізгі мәселелерді </w:t>
      </w:r>
      <w:r w:rsidRPr="00053693">
        <w:rPr>
          <w:rFonts w:ascii="Times New Roman" w:hAnsi="Times New Roman"/>
          <w:sz w:val="28"/>
          <w:szCs w:val="28"/>
          <w:lang w:val="uk-UA"/>
        </w:rPr>
        <w:t>жан-жақты қарастыру</w:t>
      </w:r>
      <w:r w:rsidRPr="00053693">
        <w:rPr>
          <w:rFonts w:ascii="Times New Roman" w:hAnsi="Times New Roman"/>
          <w:bCs/>
          <w:noProof/>
          <w:color w:val="000000"/>
          <w:sz w:val="28"/>
          <w:szCs w:val="28"/>
          <w:lang w:val="uk-UA"/>
        </w:rPr>
        <w:t>.</w:t>
      </w:r>
    </w:p>
    <w:p w:rsidR="00B52F1B" w:rsidRPr="00053693" w:rsidRDefault="00B52F1B"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Салық қызметі, мемлекеттік орган, салық органдары, мемлекеттік бюджет.</w:t>
      </w:r>
    </w:p>
    <w:p w:rsidR="00B52F1B" w:rsidRPr="00053693" w:rsidRDefault="00B52F1B" w:rsidP="00053693">
      <w:pPr>
        <w:shd w:val="clear" w:color="auto" w:fill="FFFFFF"/>
        <w:spacing w:after="0" w:line="240" w:lineRule="auto"/>
        <w:jc w:val="both"/>
        <w:rPr>
          <w:rFonts w:ascii="Times New Roman" w:hAnsi="Times New Roman"/>
          <w:b/>
          <w:bCs/>
          <w:noProof/>
          <w:color w:val="000000"/>
          <w:sz w:val="28"/>
          <w:szCs w:val="28"/>
          <w:lang w:val="uk-UA"/>
        </w:rPr>
      </w:pPr>
    </w:p>
    <w:p w:rsidR="00B52F1B" w:rsidRPr="00053693" w:rsidRDefault="00B52F1B"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B52F1B" w:rsidRPr="00053693" w:rsidRDefault="00B52F1B"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uk-UA"/>
        </w:rPr>
        <w:t xml:space="preserve">1. </w:t>
      </w:r>
      <w:r w:rsidRPr="00053693">
        <w:rPr>
          <w:rFonts w:ascii="Times New Roman" w:hAnsi="Times New Roman"/>
          <w:bCs/>
          <w:sz w:val="28"/>
          <w:szCs w:val="28"/>
          <w:lang w:val="kk-KZ"/>
        </w:rPr>
        <w:t>Салықтық қызмет мемлекеттің қаржылық қызметінің басымды бағыты ретінде: түсінігі, маңызы, құқықтық негіздері.</w:t>
      </w:r>
    </w:p>
    <w:p w:rsidR="00B52F1B" w:rsidRPr="00053693" w:rsidRDefault="00B52F1B"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kk-KZ"/>
        </w:rPr>
        <w:t xml:space="preserve">2. </w:t>
      </w:r>
      <w:r w:rsidRPr="00053693">
        <w:rPr>
          <w:rFonts w:ascii="Times New Roman" w:hAnsi="Times New Roman"/>
          <w:bCs/>
          <w:sz w:val="28"/>
          <w:szCs w:val="28"/>
          <w:lang w:val="kk-KZ"/>
        </w:rPr>
        <w:t>Мемлекеттің салықтық қызметінің негізгі принциптері, басты міндеттері мен мақсаты, сипаттамасы.</w:t>
      </w:r>
    </w:p>
    <w:p w:rsidR="00B52F1B" w:rsidRPr="00053693" w:rsidRDefault="00B52F1B"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kk-KZ"/>
        </w:rPr>
        <w:t>3.</w:t>
      </w:r>
      <w:r w:rsidRPr="00053693">
        <w:rPr>
          <w:rFonts w:ascii="Times New Roman" w:hAnsi="Times New Roman"/>
          <w:bCs/>
          <w:sz w:val="28"/>
          <w:szCs w:val="28"/>
          <w:lang w:val="kk-KZ"/>
        </w:rPr>
        <w:t xml:space="preserve"> Мемлекеттің салықтық қызметінің негізгі бағыттары, әдістері мен тәсілдері  және құқықтық нысандары.</w:t>
      </w:r>
    </w:p>
    <w:p w:rsidR="00B52F1B" w:rsidRPr="00053693" w:rsidRDefault="00B52F1B"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4.</w:t>
      </w:r>
      <w:r w:rsidRPr="00053693">
        <w:rPr>
          <w:rFonts w:ascii="Times New Roman" w:hAnsi="Times New Roman"/>
          <w:bCs/>
          <w:sz w:val="28"/>
          <w:szCs w:val="28"/>
          <w:lang w:val="kk-KZ"/>
        </w:rPr>
        <w:t xml:space="preserve"> Салық салу аясындағы уәкілетті мемлекеттік органдар жүйесі.</w:t>
      </w:r>
    </w:p>
    <w:p w:rsidR="00B52F1B" w:rsidRPr="00053693" w:rsidRDefault="00B52F1B" w:rsidP="00053693">
      <w:pPr>
        <w:spacing w:after="0" w:line="240" w:lineRule="auto"/>
        <w:jc w:val="both"/>
        <w:rPr>
          <w:rFonts w:ascii="Times New Roman" w:hAnsi="Times New Roman"/>
          <w:b/>
          <w:bCs/>
          <w:noProof/>
          <w:color w:val="000000"/>
          <w:sz w:val="28"/>
          <w:szCs w:val="28"/>
          <w:lang w:val="kk-KZ"/>
        </w:rPr>
      </w:pPr>
    </w:p>
    <w:p w:rsidR="00B52F1B" w:rsidRPr="00053693" w:rsidRDefault="00B52F1B" w:rsidP="00053693">
      <w:pPr>
        <w:pStyle w:val="3"/>
        <w:spacing w:after="0"/>
        <w:ind w:firstLine="720"/>
        <w:jc w:val="both"/>
        <w:rPr>
          <w:sz w:val="28"/>
          <w:szCs w:val="28"/>
          <w:lang w:val="kk-KZ"/>
        </w:rPr>
      </w:pPr>
      <w:r w:rsidRPr="00053693">
        <w:rPr>
          <w:sz w:val="28"/>
          <w:szCs w:val="28"/>
          <w:lang w:val="kk-KZ"/>
        </w:rPr>
        <w:t xml:space="preserve">Салық мемлекетпен бірге пайда болып оның бір белгісі болғандықтан ол әрқашанда қаржылық саясатын жүргізуге міндетті. Сондықтан бұл іс-әрекеттерді жүзеге асыру бір-бірімен тығыз байланысты әр түрлі іс-әрекеттердің үйлескен жүйесімен анықталады. Бұл жүйе мемлекеттің қаржы жүйесін құрайды. Мемлекеттің бюджетінің көзінің ең басым көбі салықтар болғандықтан олардың құқықтық реттелінуінің маңызы өте зор. Салықтар тек қана мемлекеттің қаржы көзі болып табылмайды. Сонымен қатар экономиканың реттеуші құралы болып табылады. Сондықтан салықтық саясатты жүзеге асыру өте күрделі элементтердің үйлесімді біртұтастығы. </w:t>
      </w:r>
    </w:p>
    <w:p w:rsidR="00053693" w:rsidRPr="00053693" w:rsidRDefault="00053693"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Мемлекеттің бюджет жүйесінің аса маңызды құраушы негізі мемлекеттің салықтық құқығының көмегімен мәжбүрлеу арқылы алынатын міндетті төлемдер - салықтар, алымдар, баждар, төлемақылар және т.б., яғни жинақтап айтқанда салықтық түсімдер болып есептелінеді. Салықтар мен бюджетке төленетін басқа да міндетті төлемдердің экономикалық-құқықтық маңызы олардың төленілуіне байланысты туындайтын қаржылық - экономикалық және құқықтық қатынастарда, яғни салық төлеушілердің мемлекетке салықтық төлемнің затын (сомасын) берулері кезінде салық заңдарымен белгіленген салықтық құқықтық қатынасқа қатысушы мемлекет пен салық төлеушілердің арасында туындайтын қатынастарда жарқын көрініс табады. Салықтар экономикалық және әлеуметтік-саяси қатынас- тарды өзінің бойында жинақтаушы күрделі әрі коғам өмірінің көп аспектілі қаржылық-құқықтық құбылысы болып табылады. Сондықтан ол өзіне тән көптеген айрықша белгілерімен ерекшеленеді.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Осы орайда салық: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 түсім көзі жалпы ұлттық табыстың белгіленген бөлігі болып табылатын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2. міндетті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3. жекелей - эквивалентсіз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2 қайтарылмайтын телем;</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 5. мемлекет кірісін қалыптастыратын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6. ұдайы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7. мәжбүрлі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8. заң жүзінде белгіленген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9. құқыққа сай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10. жүзеге асырылуы кезінде төленетін салық сомасының меншік нысанының әрқашанда мемлекеттік меншік нысанына ауысуымен (өзгертілуімен) көрініс табатын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11. мөлшері алдын ала айқындалған телем;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12. қатаң белгіленген мерзімде жүзеге асырылатын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13. өте түрақты салықтық міндеттемелер туындататын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14. белгіленіп, бекітілуі кезінде нақты салық төлеушілердін төлем қабілеттілігі есепке алынатын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15. ақшаның төлем құралы ретіндегі функциясын (ақшаны- санындағы құнның біржақты козғалысын) керсететін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16. жүзеге асырылуы заңи жауапкершілік шараларымен қам- тамасыз етілетін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17. тек құқықтық нысанда болатын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18. біржақты-өктем тәртіппен мемлекет белгілеген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19. жүзеге асырылуы салық төлеушінің заңи міндеті болып табы- латын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20. жекелей-айқындалған сипаттағы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21. материалдық-заттай төлем; </w:t>
      </w:r>
    </w:p>
    <w:p w:rsidR="00053693" w:rsidRPr="00053693" w:rsidRDefault="00053693"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22. әрдайым фискальдық нысанда болғандықтан салық әкімшілігін жүргізуге қолайлы әмірлі сипаттағы төлем; </w:t>
      </w:r>
    </w:p>
    <w:p w:rsidR="00B52F1B" w:rsidRPr="00053693" w:rsidRDefault="00B52F1B" w:rsidP="00053693">
      <w:pPr>
        <w:spacing w:after="0" w:line="240" w:lineRule="auto"/>
        <w:ind w:firstLine="720"/>
        <w:jc w:val="both"/>
        <w:rPr>
          <w:rFonts w:ascii="Times New Roman" w:hAnsi="Times New Roman"/>
          <w:sz w:val="28"/>
          <w:szCs w:val="28"/>
          <w:lang w:bidi="ur-PK"/>
        </w:rPr>
      </w:pPr>
      <w:r w:rsidRPr="00053693">
        <w:rPr>
          <w:rFonts w:ascii="Times New Roman" w:hAnsi="Times New Roman"/>
          <w:sz w:val="28"/>
          <w:szCs w:val="28"/>
          <w:lang w:val="kk-KZ"/>
        </w:rPr>
        <w:t xml:space="preserve"> Салықтық қызметті  ұйымдастыру мемлекеттік органдардың жүйесімен олардың құзыреттерінің шегімен анықталады.  Мемлекеттік органдары: </w:t>
      </w:r>
      <w:r w:rsidRPr="00053693">
        <w:rPr>
          <w:rFonts w:ascii="Times New Roman" w:hAnsi="Times New Roman"/>
          <w:sz w:val="28"/>
          <w:szCs w:val="28"/>
          <w:lang w:val="ur-PK"/>
        </w:rPr>
        <w:t>ҚР Парламенті</w:t>
      </w:r>
      <w:r w:rsidRPr="00053693">
        <w:rPr>
          <w:rFonts w:ascii="Times New Roman" w:hAnsi="Times New Roman"/>
          <w:sz w:val="28"/>
          <w:szCs w:val="28"/>
          <w:lang w:val="kk-KZ"/>
        </w:rPr>
        <w:t xml:space="preserve">; </w:t>
      </w:r>
      <w:r w:rsidRPr="00053693">
        <w:rPr>
          <w:rFonts w:ascii="Times New Roman" w:hAnsi="Times New Roman"/>
          <w:sz w:val="28"/>
          <w:szCs w:val="28"/>
          <w:lang w:val="ur-PK"/>
        </w:rPr>
        <w:t>ҚР Президенті; ҚР Үкіметі;</w:t>
      </w:r>
      <w:r w:rsidRPr="00053693">
        <w:rPr>
          <w:rFonts w:ascii="Times New Roman" w:hAnsi="Times New Roman"/>
          <w:sz w:val="28"/>
          <w:szCs w:val="28"/>
          <w:lang w:val="kk-KZ"/>
        </w:rPr>
        <w:t xml:space="preserve">  </w:t>
      </w:r>
      <w:r w:rsidRPr="00053693">
        <w:rPr>
          <w:rFonts w:ascii="Times New Roman" w:hAnsi="Times New Roman"/>
          <w:sz w:val="28"/>
          <w:szCs w:val="28"/>
          <w:lang w:val="ur-PK"/>
        </w:rPr>
        <w:t>ҚР Қаржы министрлігі; ҚР министрлігі Салық комитеті</w:t>
      </w:r>
      <w:r w:rsidRPr="00053693">
        <w:rPr>
          <w:rFonts w:ascii="Times New Roman" w:hAnsi="Times New Roman"/>
          <w:sz w:val="28"/>
          <w:szCs w:val="28"/>
          <w:lang w:val="kk-KZ"/>
        </w:rPr>
        <w:t>;</w:t>
      </w:r>
      <w:r w:rsidRPr="00053693">
        <w:rPr>
          <w:rFonts w:ascii="Times New Roman" w:hAnsi="Times New Roman"/>
          <w:sz w:val="28"/>
          <w:szCs w:val="28"/>
          <w:lang w:val="ur-PK"/>
        </w:rPr>
        <w:t xml:space="preserve">  ҚР Қаржы министрлігі Салық комитетінің аумақтардағы салық органдары, олардың басқармалары мен бөлімдері</w:t>
      </w:r>
      <w:r w:rsidRPr="00053693">
        <w:rPr>
          <w:rFonts w:ascii="Times New Roman" w:hAnsi="Times New Roman"/>
          <w:sz w:val="28"/>
          <w:szCs w:val="28"/>
          <w:lang w:val="kk-KZ"/>
        </w:rPr>
        <w:t>;</w:t>
      </w:r>
      <w:r w:rsidRPr="00053693">
        <w:rPr>
          <w:rFonts w:ascii="Times New Roman" w:hAnsi="Times New Roman"/>
          <w:sz w:val="28"/>
          <w:szCs w:val="28"/>
          <w:lang w:val="ur-PK"/>
        </w:rPr>
        <w:t xml:space="preserve"> ҚР Кедендік бақылау Агенттігі, оның аумақтардағы органдары</w:t>
      </w:r>
      <w:r w:rsidRPr="00053693">
        <w:rPr>
          <w:rFonts w:ascii="Times New Roman" w:hAnsi="Times New Roman"/>
          <w:sz w:val="28"/>
          <w:szCs w:val="28"/>
          <w:lang w:val="kk-KZ"/>
        </w:rPr>
        <w:t>;</w:t>
      </w:r>
      <w:r w:rsidRPr="00053693">
        <w:rPr>
          <w:rFonts w:ascii="Times New Roman" w:hAnsi="Times New Roman"/>
          <w:sz w:val="28"/>
          <w:szCs w:val="28"/>
          <w:lang w:val="ur-PK"/>
        </w:rPr>
        <w:t xml:space="preserve">  Жергілікті мемлекеттік басқару органдары Мәслихаттар мен әкімдіктер. Осы құзыретті органдар арқылы мемлекет жүргізетін салық саясаты</w:t>
      </w:r>
      <w:r w:rsidRPr="00053693">
        <w:rPr>
          <w:rFonts w:ascii="Times New Roman" w:hAnsi="Times New Roman"/>
          <w:sz w:val="28"/>
          <w:szCs w:val="28"/>
          <w:lang w:bidi="ur-PK"/>
        </w:rPr>
        <w:t>:</w:t>
      </w:r>
      <w:r w:rsidRPr="00053693">
        <w:rPr>
          <w:rFonts w:ascii="Times New Roman" w:hAnsi="Times New Roman"/>
          <w:sz w:val="28"/>
          <w:szCs w:val="28"/>
          <w:lang w:val="ur-PK"/>
        </w:rPr>
        <w:t xml:space="preserve"> маңызы, мән-жайы, құқықтық нысандары.</w:t>
      </w:r>
    </w:p>
    <w:p w:rsidR="00B52F1B" w:rsidRPr="00053693" w:rsidRDefault="00B52F1B" w:rsidP="00053693">
      <w:pPr>
        <w:spacing w:after="0" w:line="240" w:lineRule="auto"/>
        <w:jc w:val="both"/>
        <w:rPr>
          <w:rFonts w:ascii="Times New Roman" w:hAnsi="Times New Roman"/>
          <w:b/>
          <w:bCs/>
          <w:noProof/>
          <w:color w:val="000000"/>
          <w:sz w:val="28"/>
          <w:szCs w:val="28"/>
        </w:rPr>
      </w:pPr>
    </w:p>
    <w:p w:rsidR="00B52F1B" w:rsidRPr="00053693" w:rsidRDefault="00B52F1B" w:rsidP="00053693">
      <w:pPr>
        <w:spacing w:after="0" w:line="240" w:lineRule="auto"/>
        <w:jc w:val="both"/>
        <w:rPr>
          <w:rFonts w:ascii="Times New Roman" w:hAnsi="Times New Roman"/>
          <w:b/>
          <w:bCs/>
          <w:noProof/>
          <w:color w:val="000000"/>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B52F1B" w:rsidRPr="00053693" w:rsidRDefault="00B52F1B" w:rsidP="00053693">
      <w:pPr>
        <w:spacing w:after="0" w:line="240" w:lineRule="auto"/>
        <w:ind w:left="360"/>
        <w:jc w:val="both"/>
        <w:rPr>
          <w:rFonts w:ascii="Times New Roman" w:hAnsi="Times New Roman"/>
          <w:b/>
          <w:sz w:val="28"/>
          <w:szCs w:val="28"/>
          <w:lang w:val="kk-KZ"/>
        </w:rPr>
      </w:pPr>
    </w:p>
    <w:p w:rsidR="003115FE" w:rsidRPr="00053693" w:rsidRDefault="00B52F1B"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 xml:space="preserve">№2 </w:t>
      </w:r>
      <w:r w:rsidR="003115FE" w:rsidRPr="00053693">
        <w:rPr>
          <w:rFonts w:ascii="Times New Roman" w:hAnsi="Times New Roman"/>
          <w:b/>
          <w:sz w:val="28"/>
          <w:szCs w:val="28"/>
          <w:lang w:val="kk-KZ"/>
        </w:rPr>
        <w:t xml:space="preserve">тақырып  </w:t>
      </w:r>
      <w:r w:rsidR="003115FE" w:rsidRPr="00053693">
        <w:rPr>
          <w:rFonts w:ascii="Times New Roman" w:hAnsi="Times New Roman"/>
          <w:b/>
          <w:sz w:val="28"/>
          <w:szCs w:val="28"/>
          <w:lang w:val="uk-UA"/>
        </w:rPr>
        <w:t>Салықтың және  салық салудың  түсінігі</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Дәріс мақсаты: </w:t>
      </w:r>
      <w:r w:rsidRPr="00053693">
        <w:rPr>
          <w:rFonts w:ascii="Times New Roman" w:hAnsi="Times New Roman"/>
          <w:sz w:val="28"/>
          <w:szCs w:val="28"/>
          <w:lang w:val="kk-KZ"/>
        </w:rPr>
        <w:t>Салықтың түсінігі және оның нарық жағдайында мемлекет өмірінде алатын орнына талдау жасау</w:t>
      </w:r>
      <w:r w:rsidRPr="00053693">
        <w:rPr>
          <w:rFonts w:ascii="Times New Roman" w:hAnsi="Times New Roman"/>
          <w:b/>
          <w:sz w:val="28"/>
          <w:szCs w:val="28"/>
          <w:lang w:val="uk-UA"/>
        </w:rPr>
        <w:t xml:space="preserve"> </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Негізгі ұғымдар:</w:t>
      </w:r>
      <w:r w:rsidRPr="00053693">
        <w:rPr>
          <w:rFonts w:ascii="Times New Roman" w:hAnsi="Times New Roman"/>
          <w:b/>
          <w:sz w:val="28"/>
          <w:szCs w:val="28"/>
          <w:lang w:val="kk-KZ"/>
        </w:rPr>
        <w:t xml:space="preserve"> </w:t>
      </w:r>
      <w:r w:rsidRPr="00053693">
        <w:rPr>
          <w:rFonts w:ascii="Times New Roman" w:hAnsi="Times New Roman"/>
          <w:sz w:val="28"/>
          <w:szCs w:val="28"/>
          <w:lang w:val="kk-KZ"/>
        </w:rPr>
        <w:t>Салық, салықтың экономикалық категориясы, салықтың құқықтық категориясы,  мемлекеттік бюджет, материалдық категория.</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 </w:t>
      </w:r>
    </w:p>
    <w:p w:rsidR="003115FE" w:rsidRPr="00053693" w:rsidRDefault="003115FE" w:rsidP="00053693">
      <w:pPr>
        <w:spacing w:after="0" w:line="240" w:lineRule="auto"/>
        <w:ind w:firstLine="720"/>
        <w:jc w:val="both"/>
        <w:rPr>
          <w:rFonts w:ascii="Times New Roman" w:hAnsi="Times New Roman"/>
          <w:sz w:val="28"/>
          <w:szCs w:val="28"/>
          <w:lang w:bidi="ur-PK"/>
        </w:rPr>
      </w:pPr>
      <w:r w:rsidRPr="00053693">
        <w:rPr>
          <w:rFonts w:ascii="Times New Roman" w:hAnsi="Times New Roman"/>
          <w:sz w:val="28"/>
          <w:szCs w:val="28"/>
          <w:lang w:val="kk-KZ" w:bidi="ur-PK"/>
        </w:rPr>
        <w:t xml:space="preserve">Салықтардың пайда болуының және дамуының қоғамдық-экономикалық және саяси мән-жайлары. </w:t>
      </w:r>
      <w:r w:rsidRPr="00053693">
        <w:rPr>
          <w:rFonts w:ascii="Times New Roman" w:hAnsi="Times New Roman"/>
          <w:sz w:val="28"/>
          <w:szCs w:val="28"/>
          <w:lang w:val="kk-KZ"/>
        </w:rPr>
        <w:t xml:space="preserve">Салықтың заңи айқындамасы мен өзіне тән айрықша белгілері. </w:t>
      </w:r>
      <w:r w:rsidRPr="00053693">
        <w:rPr>
          <w:rFonts w:ascii="Times New Roman" w:hAnsi="Times New Roman"/>
          <w:sz w:val="28"/>
          <w:szCs w:val="28"/>
          <w:lang w:val="ur-PK" w:bidi="ur-PK"/>
        </w:rPr>
        <w:t>Салықтардың қаржылық қатынастар жүйесіндегі рөлі мен маңызы. Салық салудың классикалық принциптері. Өркениетті салық салу жүйесінің негізін қалаушылар – А.Смиттің, Д.Рикардоның, Д.Кейнстің, Н.Тургеневтің, М.Сперанскийдің және т.б. салықтар, салық салу жөнінде жасаған тұжырымдары мен ой-пікірлері.</w:t>
      </w:r>
      <w:r w:rsidRPr="00053693">
        <w:rPr>
          <w:rFonts w:ascii="Times New Roman" w:hAnsi="Times New Roman"/>
          <w:sz w:val="28"/>
          <w:szCs w:val="28"/>
          <w:lang w:bidi="ur-PK"/>
        </w:rPr>
        <w:t xml:space="preserve"> </w:t>
      </w:r>
      <w:r w:rsidRPr="00053693">
        <w:rPr>
          <w:rFonts w:ascii="Times New Roman" w:hAnsi="Times New Roman"/>
          <w:sz w:val="28"/>
          <w:szCs w:val="28"/>
          <w:lang w:val="ur-PK" w:bidi="ur-PK"/>
        </w:rPr>
        <w:t xml:space="preserve"> Ежелгі Қазақстандағы және одан кейінгі мемлекеттік даму кезеңдеріндегі әл – Фарабидің, Ш.Уәлихановтың, Ы.Алтынсариннің, А.Құнанбаевтың, А.Байтұрсыновтың, А.Бөкейхановтың, М.Шоқайдың, Т.Рысқұловтың экономикалық және құқықтық ілімдері мен көзқарастары.  Салықтардың мемлекет қазынасының негізгі бөлігі – мемлекеттік бюджеттің ең басты әрі мол түсім көзі ретіндегі айрықша маңызы, мемлекеттік - құқықтық сипаты және әлеуметтік – экономикалық рөлі.</w:t>
      </w:r>
    </w:p>
    <w:p w:rsidR="003115FE" w:rsidRPr="00053693" w:rsidRDefault="003115FE" w:rsidP="00053693">
      <w:pPr>
        <w:spacing w:after="0" w:line="240" w:lineRule="auto"/>
        <w:ind w:firstLine="480"/>
        <w:jc w:val="both"/>
        <w:rPr>
          <w:rFonts w:ascii="Times New Roman" w:hAnsi="Times New Roman"/>
          <w:sz w:val="28"/>
          <w:szCs w:val="28"/>
          <w:lang w:val="ur-PK" w:bidi="ur-PK"/>
        </w:rPr>
      </w:pPr>
      <w:r w:rsidRPr="00053693">
        <w:rPr>
          <w:rFonts w:ascii="Times New Roman" w:hAnsi="Times New Roman"/>
          <w:sz w:val="28"/>
          <w:szCs w:val="28"/>
          <w:lang w:val="ur-PK" w:bidi="ur-PK"/>
        </w:rPr>
        <w:t>Салықтардың құқықтық, экономикалық және материалдық категория ретіндегі мән-жайы. Салықтардың басқа салықтық сипаттағы міндетті төлемдермен алымдармен, баждармен және төлемақылармен салыстарғандағы айырмашылығы, ерекшелейтін белгілері. Салық элементтері.</w:t>
      </w:r>
    </w:p>
    <w:p w:rsidR="00053693" w:rsidRPr="00053693" w:rsidRDefault="00053693" w:rsidP="00053693">
      <w:pPr>
        <w:shd w:val="clear" w:color="auto" w:fill="FFFFFF"/>
        <w:spacing w:after="0" w:line="240" w:lineRule="auto"/>
        <w:ind w:right="-5" w:firstLine="540"/>
        <w:jc w:val="both"/>
        <w:rPr>
          <w:rFonts w:ascii="Times New Roman" w:hAnsi="Times New Roman"/>
          <w:sz w:val="28"/>
          <w:szCs w:val="28"/>
          <w:lang w:val="kk-KZ"/>
        </w:rPr>
      </w:pPr>
      <w:r w:rsidRPr="00053693">
        <w:rPr>
          <w:rFonts w:ascii="Times New Roman" w:hAnsi="Times New Roman"/>
          <w:b/>
          <w:sz w:val="28"/>
          <w:szCs w:val="28"/>
          <w:lang w:val="kk-KZ" w:bidi="ur-PK"/>
        </w:rPr>
        <w:t>С</w:t>
      </w:r>
      <w:r w:rsidRPr="00053693">
        <w:rPr>
          <w:rFonts w:ascii="Times New Roman" w:hAnsi="Times New Roman"/>
          <w:b/>
          <w:sz w:val="28"/>
          <w:szCs w:val="28"/>
          <w:lang w:val="kk-KZ"/>
        </w:rPr>
        <w:t>алық мемлекет тарапынан біржақты шығарылған заңдардың негізінде, сол заңдарда айқындалған нақтылы мөлшерде және қатаң белгіленген мерзімдерде, Республикалық немесе жергілікті бюджет кірісін қалыптастыру мақсатында салықтық міндеттемелерін орындауға тиісті заңды және жеке тұлғалардан жүйеленген әрі тұрақты түрде уәкілетті мемлекеттік органдар алатын баламасыз, қайтарымсыз, ақшалай (кейде заттай) міндетті төлем болып табылады.</w:t>
      </w:r>
      <w:r w:rsidRPr="00053693">
        <w:rPr>
          <w:rFonts w:ascii="Times New Roman" w:hAnsi="Times New Roman"/>
          <w:sz w:val="28"/>
          <w:szCs w:val="28"/>
          <w:lang w:val="kk-KZ"/>
        </w:rPr>
        <w:t xml:space="preserve"> </w:t>
      </w:r>
    </w:p>
    <w:p w:rsidR="003115FE" w:rsidRPr="00053693" w:rsidRDefault="003115FE" w:rsidP="00053693">
      <w:pPr>
        <w:spacing w:after="0" w:line="240" w:lineRule="auto"/>
        <w:ind w:firstLine="480"/>
        <w:jc w:val="both"/>
        <w:rPr>
          <w:rFonts w:ascii="Times New Roman" w:hAnsi="Times New Roman"/>
          <w:sz w:val="28"/>
          <w:szCs w:val="28"/>
          <w:lang w:val="ur-PK" w:bidi="ur-PK"/>
        </w:rPr>
      </w:pPr>
      <w:r w:rsidRPr="00053693">
        <w:rPr>
          <w:rFonts w:ascii="Times New Roman" w:hAnsi="Times New Roman"/>
          <w:sz w:val="28"/>
          <w:szCs w:val="28"/>
          <w:lang w:val="ur-PK" w:bidi="ur-PK"/>
        </w:rPr>
        <w:t>Салықтардың функциялары: маңызы, негізгі түрлері. Салықтардың экономикалық категория ретіндегі өзіне тән қоғамдық бағдарлары: фискальдық, бөлу, реттеу және бақылау – есептеу функциялары.  Салықтардың топтастырылуы: оның негіздері, белгілері, топтары, түрлері. Тікелей және жанама салықтар, тұрақты бекітілген және реттеуші салықтар, мемлекеттік және жергілікті деңгейлерде алынатын салықтар, жалпылай және мақсатты салықтар, жүйеленген түрдегі және біржолғы салықтар, үдемелі және шегермелі салықтар, ақшалай және натуралды салықтар. Алымдар, баждар және төлемақылар салық сипатындағы міндетті төлемдер ретінде: өздеріне тән ерекшеліктері, құқықтық негіздері, алыну деңгейлері.</w:t>
      </w:r>
    </w:p>
    <w:p w:rsidR="003115FE" w:rsidRPr="00053693" w:rsidRDefault="003115FE" w:rsidP="00053693">
      <w:pPr>
        <w:spacing w:after="0" w:line="240" w:lineRule="auto"/>
        <w:ind w:firstLine="480"/>
        <w:jc w:val="both"/>
        <w:rPr>
          <w:rFonts w:ascii="Times New Roman" w:hAnsi="Times New Roman"/>
          <w:sz w:val="28"/>
          <w:szCs w:val="28"/>
          <w:lang w:bidi="ur-PK"/>
        </w:rPr>
      </w:pPr>
      <w:r w:rsidRPr="00053693">
        <w:rPr>
          <w:rFonts w:ascii="Times New Roman" w:hAnsi="Times New Roman"/>
          <w:sz w:val="28"/>
          <w:szCs w:val="28"/>
          <w:lang w:val="ur-PK" w:bidi="ur-PK"/>
        </w:rPr>
        <w:lastRenderedPageBreak/>
        <w:tab/>
        <w:t>Салық салу салықтарды белгілеу және алу жөніндегі мемлекеттік қызмет ретінде</w:t>
      </w:r>
      <w:r w:rsidRPr="00053693">
        <w:rPr>
          <w:rFonts w:ascii="Times New Roman" w:hAnsi="Times New Roman"/>
          <w:sz w:val="28"/>
          <w:szCs w:val="28"/>
          <w:lang w:bidi="ur-PK"/>
        </w:rPr>
        <w:t>:</w:t>
      </w:r>
      <w:r w:rsidRPr="00053693">
        <w:rPr>
          <w:rFonts w:ascii="Times New Roman" w:hAnsi="Times New Roman"/>
          <w:sz w:val="28"/>
          <w:szCs w:val="28"/>
          <w:lang w:val="ur-PK" w:bidi="ur-PK"/>
        </w:rPr>
        <w:t xml:space="preserve"> маңызы, мақсаты, әдістері, принциптері, құқықтық негіздері. Салық салудың заңи және экономикалық принциптері. Салық салудың ұйымдастырылу сипатындағы принциптері. Мемлекеттің салықтық юрисдикциясының шегі. </w:t>
      </w:r>
    </w:p>
    <w:p w:rsidR="003115FE" w:rsidRPr="00053693" w:rsidRDefault="003115FE" w:rsidP="00053693">
      <w:pPr>
        <w:spacing w:after="0" w:line="240" w:lineRule="auto"/>
        <w:ind w:firstLine="720"/>
        <w:jc w:val="both"/>
        <w:rPr>
          <w:rFonts w:ascii="Times New Roman" w:hAnsi="Times New Roman"/>
          <w:sz w:val="28"/>
          <w:szCs w:val="28"/>
          <w:lang w:val="kk-KZ" w:bidi="ur-PK"/>
        </w:rPr>
      </w:pPr>
      <w:r w:rsidRPr="00053693">
        <w:rPr>
          <w:rFonts w:ascii="Times New Roman" w:hAnsi="Times New Roman"/>
          <w:sz w:val="28"/>
          <w:szCs w:val="28"/>
          <w:lang w:val="ur-PK" w:bidi="ur-PK"/>
        </w:rPr>
        <w:t>Мемлекеттің салық жүйесі: түсінігі, экономикалық мән-жайлары мен заңи негіздері, институттары. Салық жүйесінің қалыптастырылу негізінде жатқан принциптер: салық салуға мемлекеттік - қоғамдық мүдделілік, салық салудың айқындылығы, әділеттілік, бір дүркінділік, біркелкілік және т.б. Ұлттық салық жүйесін өркендеп, дамыған елдердің салық жүйелерімен салыстырғандағы айырмашылықтары. Мемлекеттің салықтық, фискальдық саясатының маңызы. Шет елдердің салық жүйелері, олардың ұлттық экономика жүйесіндегі маңызы. Шет елдердің салық жүйелерінің негізгі экономикалық және саяси - құқықтық сипаттамалары.</w:t>
      </w:r>
    </w:p>
    <w:p w:rsidR="003115FE" w:rsidRPr="00053693" w:rsidRDefault="003115FE"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Cs/>
          <w:noProof/>
          <w:color w:val="000000"/>
          <w:sz w:val="28"/>
          <w:szCs w:val="28"/>
          <w:lang w:val="uk-UA"/>
        </w:rPr>
        <w:t>Корпорация,</w:t>
      </w:r>
      <w:r w:rsidRPr="00053693">
        <w:rPr>
          <w:rFonts w:ascii="Times New Roman" w:hAnsi="Times New Roman"/>
          <w:sz w:val="28"/>
          <w:szCs w:val="28"/>
          <w:lang w:val="kk-KZ"/>
        </w:rPr>
        <w:t xml:space="preserve"> Салық салу объектісі. Салық субъектісі. Салық базасын анықтау тәртібі. Салық салынатын табыс. Жылдық жиынтық табыс. Тауарларды, жұмыстарды, қызмет көрсетулерді өткізуден түсетін табыс. Міндеттемелерді есептеп шығарудан түсетін табыстар. Күмәнді міндеттемелер бойынша түсетін табыстар</w:t>
      </w:r>
      <w:r w:rsidRPr="00053693">
        <w:rPr>
          <w:rFonts w:ascii="Times New Roman" w:hAnsi="Times New Roman"/>
          <w:bCs/>
          <w:noProof/>
          <w:color w:val="000000"/>
          <w:sz w:val="28"/>
          <w:szCs w:val="28"/>
          <w:lang w:val="uk-UA"/>
        </w:rPr>
        <w:t xml:space="preserve">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Корпорациялық табыс салығын төлеушiлерге Қазақстан Республикасының Ұлттық Банкi мен мемлекеттiк мекемелердi қоспағанда, Қазақстан Республикасының резидент заңды тұлғалары, сондай-ақ Қазақстан Республикасында қызметiн </w:t>
      </w:r>
      <w:hyperlink r:id="rId5" w:history="1">
        <w:r w:rsidRPr="00053693">
          <w:rPr>
            <w:rStyle w:val="a9"/>
            <w:rFonts w:ascii="Times New Roman" w:hAnsi="Times New Roman"/>
            <w:bCs/>
            <w:sz w:val="28"/>
            <w:szCs w:val="28"/>
            <w:lang w:val="kk-KZ"/>
          </w:rPr>
          <w:t>тұрақты мекеме</w:t>
        </w:r>
      </w:hyperlink>
      <w:r w:rsidRPr="00053693">
        <w:rPr>
          <w:rFonts w:ascii="Times New Roman" w:hAnsi="Times New Roman"/>
          <w:sz w:val="28"/>
          <w:szCs w:val="28"/>
          <w:lang w:val="kk-KZ"/>
        </w:rPr>
        <w:t xml:space="preserve"> арқылы жүзеге асыратын немесе Қазақстан Республикасындағы көздерден табыс алатын резидент емес заңды тұлғалар (бұдан әрi - салық төлеушiлер) жатады.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салық салынатын табыс;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төлем көзiнен салық салынатын табыс;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rPr>
        <w:t>Қазақстан Республикасында қызметiн тұрақты мекеме арқылы жүзеге асыратын резидент емес заңды тұлғаның таза табысы корпорациялық табыс салығы салынатын объектiлер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Резидент заңды тұлғаның жылдық жиынтық табысы салық кезеңi iшiнде Қазақстан Республикасы мен одан тыс жерлерден алынуға тиiс (алынған) табыстардан тұрады.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Тауарларды (жұмыстарды, қызмет көрсетулердi) өткiзуден түскен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тауарлар толық немесе iшiнара қайтарылған;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мәмiле шарттары өзгерген;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өткiзiлген тауарлар (жұмыстар, қызмет көрсетулер) үшiн бағалар, өтемдер өзгерген;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теңгемен төлеген кезде өткiзiлген тауарлардың (жұмыстардың, қызмет көрсетулердiң) құнындағы айырма алынған жағдайларда түзетiлуге тиiс.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Мiндеттемелердi есептен шығарудан түсетiн табыстарға: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салық төлеушi таратылған жағдайда тарату балансы бекiтiлген сәтте кредитор талап етпеген мiндеттемелердi қоса алғанда, салық төлеушiнiң мiндеттемелерiн оның кредиторының есептен шығаруы;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2) осы Кодекске сәйкес күмәндi деп танылған мiндеттемелердi қоспағанда, Қазақстан Республикасының заң актiлерiнде белгiленген талап қою мерзiмiнiң өтуiне байланысты мiндеттемелердi есептен шығару;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сот шешiмi бойынша мiндеттемелердi есептен шығару жатады.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Корпорациялық табыс салығы салық кезеңi үшiн Салық Кодексінде белгiленген ставканы осы Кодексқа сәйкес ауыстырылатын залалдар сомасына азайтылған салық салынатын табысқа осы Кодексқа сәйкес жүргiзiлген түзетулердi ескере отырып қолдану жолымен есептеп шығарылады.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w:t>
      </w:r>
      <w:r w:rsidRPr="00053693">
        <w:rPr>
          <w:rStyle w:val="s0"/>
          <w:sz w:val="28"/>
          <w:szCs w:val="28"/>
          <w:lang w:val="kk-KZ"/>
        </w:rPr>
        <w:t xml:space="preserve"> Салық төлеушілер корпорациялық табыс салығын төлеуді өзінің тұрып жатқан жері бойынша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Style w:val="s0"/>
          <w:sz w:val="28"/>
          <w:szCs w:val="28"/>
          <w:lang w:val="kk-KZ"/>
        </w:rPr>
        <w:t>Қазақстан Республикасында қызметін тұрақты мекеме арқылы жүзеге асыратын резидент емес заңды тұлғалар корпорациялық табыс салығын төлеуді тұрақты мекеме орналасқан жер бойынша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төлеушiлер корпорациялық табыс салығы бойынша аванстық төлемдердi бюджетке Салық Кодекстің </w:t>
      </w:r>
      <w:hyperlink r:id="rId6" w:history="1">
        <w:r w:rsidRPr="00053693">
          <w:rPr>
            <w:rStyle w:val="a9"/>
            <w:rFonts w:ascii="Times New Roman" w:hAnsi="Times New Roman"/>
            <w:bCs/>
            <w:sz w:val="28"/>
            <w:szCs w:val="28"/>
            <w:lang w:val="kk-KZ"/>
          </w:rPr>
          <w:t>136-бабында</w:t>
        </w:r>
      </w:hyperlink>
      <w:r w:rsidRPr="00053693">
        <w:rPr>
          <w:rFonts w:ascii="Times New Roman" w:hAnsi="Times New Roman"/>
          <w:sz w:val="28"/>
          <w:szCs w:val="28"/>
          <w:lang w:val="kk-KZ"/>
        </w:rPr>
        <w:t xml:space="preserve"> белгiленген салық кезеңi iшiнде, осы Кодекстiң </w:t>
      </w:r>
      <w:hyperlink r:id="rId7" w:history="1">
        <w:r w:rsidRPr="00053693">
          <w:rPr>
            <w:rStyle w:val="a9"/>
            <w:rFonts w:ascii="Times New Roman" w:hAnsi="Times New Roman"/>
            <w:bCs/>
            <w:sz w:val="28"/>
            <w:szCs w:val="28"/>
            <w:lang w:val="kk-KZ"/>
          </w:rPr>
          <w:t>126-бабына</w:t>
        </w:r>
      </w:hyperlink>
      <w:r w:rsidRPr="00053693">
        <w:rPr>
          <w:rFonts w:ascii="Times New Roman" w:hAnsi="Times New Roman"/>
          <w:sz w:val="28"/>
          <w:szCs w:val="28"/>
          <w:lang w:val="kk-KZ"/>
        </w:rPr>
        <w:t xml:space="preserve"> сәйкес анықталған мөлшерде ағымдағы айдың 20-сынан кешiктiрмей ай сайын төлеп тұруға мiндеттi.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Салық төлеушi салық кезеңiнің қорытындысы бойынша корпорациялық табыс салығы бойынша түпкiлiктi есеп айырысуды (төлемдi) декларация тапсыру үшiн белгiленген мерзiмнен кейiн он жұмыс күнiнен кешiктiрмей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Салық Кодексіне сәйкес айқындалатын салық салу объектiлерi бар жеке тұлғалар жеке табыс салығын төлеушiлер (салық төлеушiлер)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Резидент емес жеке тұлғаларға салық салу ерекшелiктерi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Резидент емес жеке тұлғалар Салық Кодексында белгiленген жағдайларды қоспағанда,  жеке табыс салығы бойынша салықты есептеп, төлейдi және жеке табыс салығы бойынша салық декларациясын табыс етедi.</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Жеке табыс салығы салынатын объектiлер мыналар: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төлем көзiнен салық салынатын табыстар;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2) төлем көзiнен салық салынбайтын табыстар.</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төлеушінің төлем көзінен салық салынатын табыстарына: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қызметкердің табысы;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бiржолғы төлемдерден алынған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жинақтаушы зейнетақы қорларынан берiлетiн зейнетақы төлемдерi;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дивидендтер, </w:t>
      </w:r>
      <w:hyperlink r:id="rId8" w:history="1">
        <w:r w:rsidRPr="00053693">
          <w:rPr>
            <w:rStyle w:val="a9"/>
            <w:rFonts w:ascii="Times New Roman" w:hAnsi="Times New Roman"/>
            <w:bCs/>
            <w:sz w:val="28"/>
            <w:szCs w:val="28"/>
            <w:lang w:val="kk-KZ"/>
          </w:rPr>
          <w:t>сыйақылар, ұтыстар</w:t>
        </w:r>
      </w:hyperlink>
      <w:r w:rsidRPr="00053693">
        <w:rPr>
          <w:rFonts w:ascii="Times New Roman" w:hAnsi="Times New Roman"/>
          <w:sz w:val="28"/>
          <w:szCs w:val="28"/>
          <w:lang w:val="kk-KZ"/>
        </w:rPr>
        <w:t xml:space="preserve"> түрiндегi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5) стипендиялар;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6) жинақтаушы сақтандыру шарттары бойынша табысы жатады.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Қызметкердің жұмыс берушi есептеген, Салық Кодекста көзделген салық шегерiмдерi сомасына азайтылған табыстары төлем көзiнен салық салынатын табысы болып табылады.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Жұмыс берушi материалдық, әлеуметтiк игiлiктер немесе өзге де материалдық пайда түрiнде берген табыстарды қоса алғанда, жұмыс берушi </w:t>
      </w:r>
      <w:r w:rsidRPr="00053693">
        <w:rPr>
          <w:rFonts w:ascii="Times New Roman" w:hAnsi="Times New Roman"/>
          <w:sz w:val="28"/>
          <w:szCs w:val="28"/>
          <w:lang w:val="kk-KZ"/>
        </w:rPr>
        <w:lastRenderedPageBreak/>
        <w:t>төлейтiн ақшалай немесе заттай нысандағы кез келген табыстар қызметкердiң табыстарына жатады.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Қосылған құн салығы тауарларды (жұмыстарды, қызмет көрсетулердi) өндiру және олардың айналысы процесiнде қосылған, оларды өткiзу бойынша салық салынатын айналым құнының бiр бөлiгiн бюджетке аударуды, сондай-ақ Қазақстан Республикасының аумағындағы тауарлар импорты кезiндегi аударымды бiлдiредi. Салық салынатын айналым бойынша бюджетке төленуге тиiстi қосылған құн салығы сатылған тауарлар (жұмыстар, қызмет көрсетулер) үшiн есептелген қосылған құн салығының сомасы мен алынған тауарлар (жұмыстар, қызмет көрсетулер) үшiн төленуге тиiстi қосылған құн салығының сомасы арасындағы айырма ретiнде айқындалады.</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lang w:val="kk-KZ"/>
        </w:rPr>
        <w:t> </w:t>
      </w:r>
      <w:r w:rsidRPr="00053693">
        <w:rPr>
          <w:rFonts w:ascii="Times New Roman" w:hAnsi="Times New Roman"/>
          <w:sz w:val="28"/>
          <w:szCs w:val="28"/>
        </w:rPr>
        <w:t xml:space="preserve">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салық салынатын айналым; </w:t>
      </w:r>
    </w:p>
    <w:p w:rsidR="003115FE" w:rsidRPr="00053693" w:rsidRDefault="003115FE" w:rsidP="00053693">
      <w:pPr>
        <w:spacing w:after="0" w:line="240" w:lineRule="auto"/>
        <w:ind w:firstLine="403"/>
        <w:jc w:val="both"/>
        <w:rPr>
          <w:rFonts w:ascii="Times New Roman" w:hAnsi="Times New Roman"/>
          <w:sz w:val="28"/>
          <w:szCs w:val="28"/>
        </w:rPr>
      </w:pPr>
      <w:r w:rsidRPr="00053693">
        <w:rPr>
          <w:rFonts w:ascii="Times New Roman" w:hAnsi="Times New Roman"/>
          <w:sz w:val="28"/>
          <w:szCs w:val="28"/>
        </w:rPr>
        <w:t>2) салық салынатын импорт қосылған құн салығын салу объектiлерi болып табылады.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Төлеушілер:</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қосылған құн салығы бойынша есепке тұрған мынадай тұлғалар: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жеке кәсiпкерлер;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мемлекеттiк мекемелердi қоспағанда, заңды тұлғалар;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қызметiн Қазақстан Республикасында тұрақты мекеме арқылы жүзеге асыратын резидент еместер;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заңды тұлғаның осы қосылған құн салығын дербес төлеушiлер ретiнде танылған құрылымдық бөлiмшелерi қосылған құн салығын төлеушiлер болып табылады. </w:t>
      </w:r>
    </w:p>
    <w:p w:rsidR="003115FE" w:rsidRPr="00053693" w:rsidRDefault="003115FE" w:rsidP="00053693">
      <w:pPr>
        <w:spacing w:after="0" w:line="240" w:lineRule="auto"/>
        <w:ind w:firstLine="403"/>
        <w:jc w:val="both"/>
        <w:rPr>
          <w:rFonts w:ascii="Times New Roman" w:hAnsi="Times New Roman"/>
          <w:sz w:val="28"/>
          <w:szCs w:val="28"/>
        </w:rPr>
      </w:pPr>
      <w:r w:rsidRPr="00053693">
        <w:rPr>
          <w:rFonts w:ascii="Times New Roman" w:hAnsi="Times New Roman"/>
          <w:sz w:val="28"/>
          <w:szCs w:val="28"/>
        </w:rPr>
        <w:t xml:space="preserve">Тауарлар импорты кезiнде қосылған құн салығын төлеушiлер Қазақстан Республикасының кеден </w:t>
      </w:r>
      <w:hyperlink r:id="rId9" w:history="1">
        <w:r w:rsidRPr="00053693">
          <w:rPr>
            <w:rStyle w:val="a9"/>
            <w:rFonts w:ascii="Times New Roman" w:hAnsi="Times New Roman"/>
            <w:bCs/>
            <w:sz w:val="28"/>
            <w:szCs w:val="28"/>
          </w:rPr>
          <w:t>заңдарына</w:t>
        </w:r>
      </w:hyperlink>
      <w:r w:rsidRPr="00053693">
        <w:rPr>
          <w:rFonts w:ascii="Times New Roman" w:hAnsi="Times New Roman"/>
          <w:sz w:val="28"/>
          <w:szCs w:val="28"/>
        </w:rPr>
        <w:t xml:space="preserve"> сәйкес осы тауарларды Қазақстан Республикасының аумағына импорттайтын тұлғалар болып табылады.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rPr>
        <w:t xml:space="preserve"> Қазақстан Республикасының аумағында өндiрiлген және Қазақстан Республикасының аумағына импортталатын тауарларға, сондай-ақ тiзбесi </w:t>
      </w:r>
      <w:r w:rsidRPr="00053693">
        <w:rPr>
          <w:rFonts w:ascii="Times New Roman" w:hAnsi="Times New Roman"/>
          <w:sz w:val="28"/>
          <w:szCs w:val="28"/>
          <w:lang w:val="kk-KZ"/>
        </w:rPr>
        <w:t>заңи</w:t>
      </w:r>
      <w:r w:rsidRPr="00053693">
        <w:rPr>
          <w:rFonts w:ascii="Times New Roman" w:hAnsi="Times New Roman"/>
          <w:sz w:val="28"/>
          <w:szCs w:val="28"/>
        </w:rPr>
        <w:t xml:space="preserve"> анықталған қызмет түрлерiне акциз салынады.</w:t>
      </w:r>
      <w:r w:rsidRPr="00053693">
        <w:rPr>
          <w:rFonts w:ascii="Times New Roman" w:hAnsi="Times New Roman"/>
          <w:sz w:val="28"/>
          <w:szCs w:val="28"/>
          <w:lang w:val="kk-KZ"/>
        </w:rPr>
        <w:t xml:space="preserve">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Қазақстан Республикасының аумағында акцизделетiн тауарлар шығаратын;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акцизделген тауарларды Қазақстан Республикасының кедендiк аумағына импорттайтын;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Қазақстан Республикасының аумағында бензиндi (авиациялық бензиндi қоспағанда) және дизель отынын көтерме, бөлшек саудада өткiзудi жүзеге асыратын;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егер Қазақстан Республикасының заңдарына сәйкес бұрын Қазақстан Республикасының аумағында аталған тауарлар бойынша акциз төленбесе, конкурстық массаны, тәркiленген, иесi жоқ акцизделетiн тауарларды, сондай-ақ мұрагерлiк құқығы бойынша мемлекетке өткен және Қазақстан Республикасының аумағында мемлекет меншiгiне өтеусiз берiлген акцизделетiн тауарларды өткiзудi жүзеге асыратын;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5) Қазақстан Республикасының аумағында қызметтiң акцизделетiн түрлерiн жүзеге асыратын жеке және заңды тұлғалар акциз төлеушiлер болып табылады.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резидент емес заңды тұлғалар және олардың құрылымдық бөлiмшелерi де акциз төлеушiлер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Әлеуметтік салыц төлеушiлері: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бюджетпен есеп айырысуды бiржолғы талон негiзiнде жүзеге асыратындарды қоспағанда, жеке кәсiпкерлер;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жеке нотариустар, адвокаттар;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3) Қазақстан Республикасының резидентi - заңды тұлғалар;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4) Қазақстан Республикасында қызметiн тұрақты мекемелер, филиалдар мен өкiлдiктер арқылы жүзеге асыратын резидент еместер әлеуметтiк салық төлеушiлер болып табылады.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Резидент заңды тұлғаның шешiмi бойынша оның құрылымдық бөлiмшелерi әлеуметтiк салық төлеушiлер ретiнде қарастырылуы мүмкiн.</w:t>
      </w:r>
    </w:p>
    <w:p w:rsidR="003115FE" w:rsidRPr="00053693" w:rsidRDefault="003115FE" w:rsidP="00053693">
      <w:pPr>
        <w:shd w:val="clear" w:color="auto" w:fill="FFFFFF"/>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   </w:t>
      </w:r>
      <w:r w:rsidRPr="00053693">
        <w:rPr>
          <w:rFonts w:ascii="Times New Roman" w:hAnsi="Times New Roman"/>
          <w:sz w:val="28"/>
          <w:szCs w:val="28"/>
          <w:lang w:val="kk-KZ"/>
        </w:rPr>
        <w:tab/>
        <w:t xml:space="preserve"> </w:t>
      </w:r>
    </w:p>
    <w:p w:rsidR="003115FE" w:rsidRPr="00053693" w:rsidRDefault="003115FE" w:rsidP="00053693">
      <w:pPr>
        <w:pStyle w:val="3"/>
        <w:spacing w:after="0"/>
        <w:jc w:val="both"/>
        <w:rPr>
          <w:b/>
          <w:sz w:val="28"/>
          <w:szCs w:val="28"/>
          <w:lang w:val="kk-KZ" w:bidi="ur-PK"/>
        </w:rPr>
      </w:pPr>
      <w:r w:rsidRPr="00053693">
        <w:rPr>
          <w:b/>
          <w:sz w:val="28"/>
          <w:szCs w:val="28"/>
          <w:lang w:val="kk-KZ"/>
        </w:rPr>
        <w:t>№</w:t>
      </w:r>
      <w:r w:rsidR="001B6622" w:rsidRPr="00053693">
        <w:rPr>
          <w:b/>
          <w:sz w:val="28"/>
          <w:szCs w:val="28"/>
          <w:lang w:val="kk-KZ"/>
        </w:rPr>
        <w:t>3</w:t>
      </w:r>
      <w:r w:rsidRPr="00053693">
        <w:rPr>
          <w:b/>
          <w:sz w:val="28"/>
          <w:szCs w:val="28"/>
          <w:lang w:val="kk-KZ"/>
        </w:rPr>
        <w:t xml:space="preserve"> Тақырып </w:t>
      </w:r>
      <w:r w:rsidRPr="00053693">
        <w:rPr>
          <w:b/>
          <w:sz w:val="28"/>
          <w:szCs w:val="28"/>
          <w:lang w:val="kk-KZ" w:bidi="ur-PK"/>
        </w:rPr>
        <w:t>Салықтың құқықтық құрылымының элементтері</w:t>
      </w:r>
    </w:p>
    <w:p w:rsidR="003115FE" w:rsidRPr="00053693" w:rsidRDefault="003115FE" w:rsidP="00053693">
      <w:pPr>
        <w:shd w:val="clear" w:color="auto" w:fill="FFFFFF"/>
        <w:spacing w:after="0" w:line="240" w:lineRule="auto"/>
        <w:jc w:val="both"/>
        <w:rPr>
          <w:rFonts w:ascii="Times New Roman" w:hAnsi="Times New Roman"/>
          <w:sz w:val="28"/>
          <w:szCs w:val="28"/>
          <w:lang w:val="uk-UA"/>
        </w:rPr>
      </w:pPr>
      <w:r w:rsidRPr="00053693">
        <w:rPr>
          <w:rFonts w:ascii="Times New Roman" w:hAnsi="Times New Roman"/>
          <w:b/>
          <w:bCs/>
          <w:noProof/>
          <w:color w:val="000000"/>
          <w:sz w:val="28"/>
          <w:szCs w:val="28"/>
          <w:lang w:val="uk-UA"/>
        </w:rPr>
        <w:t>Дәріс мақсаты:</w:t>
      </w:r>
      <w:r w:rsidRPr="00053693">
        <w:rPr>
          <w:rFonts w:ascii="Times New Roman" w:hAnsi="Times New Roman"/>
          <w:b/>
          <w:sz w:val="28"/>
          <w:szCs w:val="28"/>
          <w:lang w:val="uk-UA"/>
        </w:rPr>
        <w:t xml:space="preserve"> </w:t>
      </w:r>
      <w:r w:rsidRPr="00053693">
        <w:rPr>
          <w:rFonts w:ascii="Times New Roman" w:hAnsi="Times New Roman"/>
          <w:sz w:val="28"/>
          <w:szCs w:val="28"/>
          <w:lang w:val="kk-KZ" w:bidi="ur-PK"/>
        </w:rPr>
        <w:t>Салықтың құқықтық құрылымындағы элементтерінің мәнін ашып көрсету</w:t>
      </w:r>
    </w:p>
    <w:p w:rsidR="003115FE" w:rsidRPr="00053693" w:rsidRDefault="003115FE"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Резидент, резидент емес, жеке тұлға, заңды тұлға, салық имунитеті,  жеңілдіктер.</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Cs/>
          <w:color w:val="000000"/>
          <w:sz w:val="28"/>
          <w:szCs w:val="28"/>
          <w:lang w:val="uk-UA"/>
        </w:rPr>
        <w:t xml:space="preserve">1 </w:t>
      </w:r>
      <w:r w:rsidRPr="00053693">
        <w:rPr>
          <w:rFonts w:ascii="Times New Roman" w:hAnsi="Times New Roman"/>
          <w:bCs/>
          <w:noProof/>
          <w:color w:val="000000"/>
          <w:sz w:val="28"/>
          <w:szCs w:val="28"/>
          <w:lang w:val="uk-UA"/>
        </w:rPr>
        <w:t xml:space="preserve">салық субьектісі </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Cs/>
          <w:color w:val="000000"/>
          <w:sz w:val="28"/>
          <w:szCs w:val="28"/>
          <w:lang w:val="uk-UA"/>
        </w:rPr>
        <w:t xml:space="preserve">2. </w:t>
      </w:r>
      <w:r w:rsidRPr="00053693">
        <w:rPr>
          <w:rFonts w:ascii="Times New Roman" w:hAnsi="Times New Roman"/>
          <w:bCs/>
          <w:noProof/>
          <w:color w:val="000000"/>
          <w:sz w:val="28"/>
          <w:szCs w:val="28"/>
          <w:lang w:val="uk-UA"/>
        </w:rPr>
        <w:t>салық обьектісі</w:t>
      </w:r>
    </w:p>
    <w:p w:rsidR="003115FE" w:rsidRPr="00053693" w:rsidRDefault="003115FE"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Cs/>
          <w:color w:val="000000"/>
          <w:sz w:val="28"/>
          <w:szCs w:val="28"/>
          <w:lang w:val="uk-UA"/>
        </w:rPr>
        <w:t>3.</w:t>
      </w:r>
      <w:r w:rsidRPr="00053693">
        <w:rPr>
          <w:rFonts w:ascii="Times New Roman" w:hAnsi="Times New Roman"/>
          <w:bCs/>
          <w:noProof/>
          <w:color w:val="000000"/>
          <w:sz w:val="28"/>
          <w:szCs w:val="28"/>
          <w:lang w:val="uk-UA"/>
        </w:rPr>
        <w:t xml:space="preserve"> салық масштабы, салық салу бірлігі, салық базасы</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Cs/>
          <w:noProof/>
          <w:color w:val="000000"/>
          <w:sz w:val="28"/>
          <w:szCs w:val="28"/>
          <w:lang w:val="uk-UA"/>
        </w:rPr>
        <w:t>4.салық салу тәртібі</w:t>
      </w:r>
    </w:p>
    <w:p w:rsidR="003115FE" w:rsidRPr="00053693" w:rsidRDefault="003115FE"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Cs/>
          <w:color w:val="000000"/>
          <w:sz w:val="28"/>
          <w:szCs w:val="28"/>
          <w:lang w:val="uk-UA"/>
        </w:rPr>
        <w:t>5.</w:t>
      </w:r>
      <w:r w:rsidRPr="00053693">
        <w:rPr>
          <w:rFonts w:ascii="Times New Roman" w:hAnsi="Times New Roman"/>
          <w:bCs/>
          <w:noProof/>
          <w:color w:val="000000"/>
          <w:sz w:val="28"/>
          <w:szCs w:val="28"/>
          <w:lang w:val="uk-UA"/>
        </w:rPr>
        <w:t xml:space="preserve"> салық салу мерзімі, </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Cs/>
          <w:color w:val="000000"/>
          <w:sz w:val="28"/>
          <w:szCs w:val="28"/>
          <w:lang w:val="uk-UA"/>
        </w:rPr>
        <w:t>6. салы</w:t>
      </w:r>
      <w:r w:rsidRPr="00053693">
        <w:rPr>
          <w:rFonts w:ascii="Times New Roman" w:hAnsi="Times New Roman"/>
          <w:bCs/>
          <w:color w:val="000000"/>
          <w:sz w:val="28"/>
          <w:szCs w:val="28"/>
          <w:lang w:val="kk-KZ"/>
        </w:rPr>
        <w:t xml:space="preserve">қ </w:t>
      </w:r>
      <w:r w:rsidRPr="00053693">
        <w:rPr>
          <w:rFonts w:ascii="Times New Roman" w:hAnsi="Times New Roman"/>
          <w:bCs/>
          <w:noProof/>
          <w:color w:val="000000"/>
          <w:sz w:val="28"/>
          <w:szCs w:val="28"/>
          <w:lang w:val="uk-UA"/>
        </w:rPr>
        <w:t>жеңілдіктер</w:t>
      </w:r>
      <w:r w:rsidRPr="00053693">
        <w:rPr>
          <w:rFonts w:ascii="Times New Roman" w:hAnsi="Times New Roman"/>
          <w:bCs/>
          <w:color w:val="000000"/>
          <w:sz w:val="28"/>
          <w:szCs w:val="28"/>
          <w:lang w:val="uk-UA"/>
        </w:rPr>
        <w:t xml:space="preserve"> </w:t>
      </w:r>
    </w:p>
    <w:p w:rsidR="003115FE" w:rsidRPr="00053693" w:rsidRDefault="003115FE" w:rsidP="00053693">
      <w:pPr>
        <w:pStyle w:val="3"/>
        <w:spacing w:after="0"/>
        <w:ind w:firstLine="708"/>
        <w:jc w:val="both"/>
        <w:rPr>
          <w:sz w:val="28"/>
          <w:szCs w:val="28"/>
          <w:lang w:val="kk-KZ" w:bidi="ur-PK"/>
        </w:rPr>
      </w:pPr>
      <w:r w:rsidRPr="00053693">
        <w:rPr>
          <w:sz w:val="28"/>
          <w:szCs w:val="28"/>
          <w:lang w:val="kk-KZ" w:bidi="ur-PK"/>
        </w:rPr>
        <w:t xml:space="preserve">Салықтың құқықтық құрылымының элементтері теориясының түсінігі және маңызы.  Салық субъектісі және салық төлеуші. Резиденттердің және резидент еместердің салықтық мәртебесі. Салық салудың пәні және объектісі, өзара байланысы және ерекшеліктері. Салықтың көлемі және салық базасы, салық базасының есептеу тәсілдері. Салық нормасы, салық бірлігі, салық ставкасы. Салық салудың тәсілдері: теңдей, пропорционалды, прогрессивті, регрессивті. </w:t>
      </w:r>
    </w:p>
    <w:p w:rsidR="003115FE" w:rsidRPr="00053693" w:rsidRDefault="003115FE" w:rsidP="00053693">
      <w:pPr>
        <w:pStyle w:val="3"/>
        <w:spacing w:after="0"/>
        <w:ind w:firstLine="708"/>
        <w:jc w:val="both"/>
        <w:rPr>
          <w:sz w:val="28"/>
          <w:szCs w:val="28"/>
          <w:lang w:val="kk-KZ"/>
        </w:rPr>
      </w:pPr>
      <w:r w:rsidRPr="00053693">
        <w:rPr>
          <w:sz w:val="28"/>
          <w:szCs w:val="28"/>
          <w:lang w:val="kk-KZ"/>
        </w:rPr>
        <w:t>Салықтың белгілері: мемлекеттің кірісі, міндетті төлем, құқыққа сай төлем, заңды төлем, мәжбүрлі төлем, қайтарымсыз төлем, ақысыз баламасыз төлем, салықтық-құқықтық міндеттемелер туындататын төлем, мөлшері айқындалған төлем, меншік нысанын өзгертетін төлем, мемлекет тарапынан бекітілген төлем, құқықтық нысанда болатын төлем, ақша нысанындағы төлем, заңи жауапкершілік шаралармен қамтамасыз етілген төлем.</w:t>
      </w:r>
    </w:p>
    <w:p w:rsidR="00053693" w:rsidRPr="00053693" w:rsidRDefault="003115FE" w:rsidP="00053693">
      <w:pPr>
        <w:shd w:val="clear" w:color="auto" w:fill="FFFFFF"/>
        <w:tabs>
          <w:tab w:val="left" w:pos="0"/>
        </w:tabs>
        <w:spacing w:after="0" w:line="240" w:lineRule="auto"/>
        <w:ind w:right="-5"/>
        <w:jc w:val="both"/>
        <w:rPr>
          <w:rFonts w:ascii="Times New Roman" w:hAnsi="Times New Roman"/>
          <w:color w:val="000000"/>
          <w:spacing w:val="-2"/>
          <w:sz w:val="28"/>
          <w:szCs w:val="28"/>
          <w:lang w:val="kk-KZ"/>
        </w:rPr>
      </w:pPr>
      <w:r w:rsidRPr="00053693">
        <w:rPr>
          <w:rFonts w:ascii="Times New Roman" w:hAnsi="Times New Roman"/>
          <w:sz w:val="28"/>
          <w:szCs w:val="28"/>
          <w:lang w:val="kk-KZ"/>
        </w:rPr>
        <w:tab/>
      </w:r>
      <w:r w:rsidR="00053693" w:rsidRPr="00053693">
        <w:rPr>
          <w:rFonts w:ascii="Times New Roman" w:hAnsi="Times New Roman"/>
          <w:color w:val="000000"/>
          <w:spacing w:val="-2"/>
          <w:sz w:val="28"/>
          <w:szCs w:val="28"/>
          <w:lang w:val="kk-KZ"/>
        </w:rPr>
        <w:t>Салық бұл ішкі элементтері  бар күрделі құрылым.</w:t>
      </w:r>
    </w:p>
    <w:p w:rsidR="00053693" w:rsidRPr="00053693" w:rsidRDefault="00053693" w:rsidP="00053693">
      <w:pPr>
        <w:shd w:val="clear" w:color="auto" w:fill="FFFFFF"/>
        <w:tabs>
          <w:tab w:val="left" w:pos="0"/>
        </w:tabs>
        <w:spacing w:after="0" w:line="240" w:lineRule="auto"/>
        <w:ind w:right="-5"/>
        <w:jc w:val="both"/>
        <w:rPr>
          <w:rFonts w:ascii="Times New Roman" w:hAnsi="Times New Roman"/>
          <w:color w:val="000000"/>
          <w:spacing w:val="-2"/>
          <w:sz w:val="28"/>
          <w:szCs w:val="28"/>
          <w:lang w:val="kk-KZ"/>
        </w:rPr>
      </w:pPr>
      <w:r w:rsidRPr="00053693">
        <w:rPr>
          <w:rFonts w:ascii="Times New Roman" w:hAnsi="Times New Roman"/>
          <w:color w:val="000000"/>
          <w:spacing w:val="-2"/>
          <w:sz w:val="28"/>
          <w:szCs w:val="28"/>
          <w:lang w:val="kk-KZ"/>
        </w:rPr>
        <w:t>Оларға:</w:t>
      </w:r>
    </w:p>
    <w:p w:rsidR="00053693" w:rsidRPr="00053693" w:rsidRDefault="00053693" w:rsidP="00053693">
      <w:pPr>
        <w:pStyle w:val="ab"/>
        <w:numPr>
          <w:ilvl w:val="0"/>
          <w:numId w:val="5"/>
        </w:numPr>
        <w:shd w:val="clear" w:color="auto" w:fill="FFFFFF"/>
        <w:tabs>
          <w:tab w:val="left" w:pos="0"/>
        </w:tabs>
        <w:spacing w:after="0" w:line="240" w:lineRule="auto"/>
        <w:ind w:right="-5"/>
        <w:jc w:val="both"/>
        <w:rPr>
          <w:rFonts w:ascii="Times New Roman" w:hAnsi="Times New Roman" w:cs="Times New Roman"/>
          <w:b/>
          <w:sz w:val="28"/>
          <w:szCs w:val="28"/>
          <w:lang w:val="kk-KZ"/>
        </w:rPr>
      </w:pPr>
      <w:r w:rsidRPr="00053693">
        <w:rPr>
          <w:rFonts w:ascii="Times New Roman" w:hAnsi="Times New Roman" w:cs="Times New Roman"/>
          <w:b/>
          <w:color w:val="000000"/>
          <w:spacing w:val="-2"/>
          <w:sz w:val="28"/>
          <w:szCs w:val="28"/>
          <w:lang w:val="kk-KZ"/>
        </w:rPr>
        <w:lastRenderedPageBreak/>
        <w:t>салықтың құқытық негізі (салықты төлеу міндетті неден туындайды);</w:t>
      </w:r>
    </w:p>
    <w:p w:rsidR="00053693" w:rsidRPr="00053693" w:rsidRDefault="00053693" w:rsidP="00053693">
      <w:pPr>
        <w:pStyle w:val="ab"/>
        <w:numPr>
          <w:ilvl w:val="0"/>
          <w:numId w:val="5"/>
        </w:numPr>
        <w:shd w:val="clear" w:color="auto" w:fill="FFFFFF"/>
        <w:tabs>
          <w:tab w:val="left" w:pos="0"/>
        </w:tabs>
        <w:spacing w:after="0" w:line="240" w:lineRule="auto"/>
        <w:ind w:right="-5"/>
        <w:jc w:val="both"/>
        <w:rPr>
          <w:rFonts w:ascii="Times New Roman" w:hAnsi="Times New Roman" w:cs="Times New Roman"/>
          <w:b/>
          <w:sz w:val="28"/>
          <w:szCs w:val="28"/>
          <w:lang w:val="kk-KZ"/>
        </w:rPr>
      </w:pPr>
      <w:r w:rsidRPr="00053693">
        <w:rPr>
          <w:rFonts w:ascii="Times New Roman" w:hAnsi="Times New Roman" w:cs="Times New Roman"/>
          <w:b/>
          <w:color w:val="000000"/>
          <w:spacing w:val="-2"/>
          <w:sz w:val="28"/>
          <w:szCs w:val="28"/>
          <w:lang w:val="kk-KZ"/>
        </w:rPr>
        <w:t>салық субъектісі (салықтарды кім төлейді);</w:t>
      </w:r>
    </w:p>
    <w:p w:rsidR="00053693" w:rsidRPr="00053693" w:rsidRDefault="00053693" w:rsidP="00053693">
      <w:pPr>
        <w:pStyle w:val="ab"/>
        <w:numPr>
          <w:ilvl w:val="0"/>
          <w:numId w:val="5"/>
        </w:numPr>
        <w:shd w:val="clear" w:color="auto" w:fill="FFFFFF"/>
        <w:tabs>
          <w:tab w:val="left" w:pos="0"/>
        </w:tabs>
        <w:spacing w:after="0" w:line="240" w:lineRule="auto"/>
        <w:ind w:right="-5"/>
        <w:jc w:val="both"/>
        <w:rPr>
          <w:rFonts w:ascii="Times New Roman" w:hAnsi="Times New Roman" w:cs="Times New Roman"/>
          <w:sz w:val="28"/>
          <w:szCs w:val="28"/>
          <w:lang w:val="kk-KZ"/>
        </w:rPr>
      </w:pPr>
      <w:r w:rsidRPr="00053693">
        <w:rPr>
          <w:rFonts w:ascii="Times New Roman" w:hAnsi="Times New Roman" w:cs="Times New Roman"/>
          <w:b/>
          <w:color w:val="000000"/>
          <w:spacing w:val="-2"/>
          <w:sz w:val="28"/>
          <w:szCs w:val="28"/>
          <w:lang w:val="kk-KZ"/>
        </w:rPr>
        <w:t>Салық объектісі</w:t>
      </w:r>
      <w:r w:rsidRPr="00053693">
        <w:rPr>
          <w:rFonts w:ascii="Times New Roman" w:hAnsi="Times New Roman" w:cs="Times New Roman"/>
          <w:color w:val="000000"/>
          <w:spacing w:val="-2"/>
          <w:sz w:val="28"/>
          <w:szCs w:val="28"/>
          <w:lang w:val="kk-KZ"/>
        </w:rPr>
        <w:t xml:space="preserve"> (салықты не үшін төлейді);</w:t>
      </w:r>
    </w:p>
    <w:p w:rsidR="00053693" w:rsidRPr="00053693" w:rsidRDefault="00053693" w:rsidP="00053693">
      <w:pPr>
        <w:pStyle w:val="ab"/>
        <w:numPr>
          <w:ilvl w:val="0"/>
          <w:numId w:val="5"/>
        </w:numPr>
        <w:shd w:val="clear" w:color="auto" w:fill="FFFFFF"/>
        <w:tabs>
          <w:tab w:val="left" w:pos="0"/>
        </w:tabs>
        <w:spacing w:after="0" w:line="240" w:lineRule="auto"/>
        <w:ind w:right="-5"/>
        <w:jc w:val="both"/>
        <w:rPr>
          <w:rFonts w:ascii="Times New Roman" w:hAnsi="Times New Roman" w:cs="Times New Roman"/>
          <w:b/>
          <w:sz w:val="28"/>
          <w:szCs w:val="28"/>
          <w:lang w:val="kk-KZ"/>
        </w:rPr>
      </w:pPr>
      <w:r w:rsidRPr="00053693">
        <w:rPr>
          <w:rFonts w:ascii="Times New Roman" w:hAnsi="Times New Roman" w:cs="Times New Roman"/>
          <w:b/>
          <w:color w:val="000000"/>
          <w:spacing w:val="-2"/>
          <w:sz w:val="28"/>
          <w:szCs w:val="28"/>
          <w:lang w:val="kk-KZ"/>
        </w:rPr>
        <w:t>Салық нормасы (салық қандай көлемде төленеді);</w:t>
      </w:r>
    </w:p>
    <w:p w:rsidR="00053693" w:rsidRPr="00053693" w:rsidRDefault="00053693" w:rsidP="00053693">
      <w:pPr>
        <w:pStyle w:val="ab"/>
        <w:numPr>
          <w:ilvl w:val="0"/>
          <w:numId w:val="5"/>
        </w:numPr>
        <w:shd w:val="clear" w:color="auto" w:fill="FFFFFF"/>
        <w:tabs>
          <w:tab w:val="left" w:pos="0"/>
        </w:tabs>
        <w:spacing w:after="0" w:line="240" w:lineRule="auto"/>
        <w:ind w:left="360" w:right="-5"/>
        <w:jc w:val="both"/>
        <w:rPr>
          <w:rFonts w:ascii="Times New Roman" w:hAnsi="Times New Roman" w:cs="Times New Roman"/>
          <w:b/>
          <w:color w:val="000000"/>
          <w:spacing w:val="-2"/>
          <w:sz w:val="28"/>
          <w:szCs w:val="28"/>
          <w:lang w:val="kk-KZ"/>
        </w:rPr>
      </w:pPr>
      <w:r w:rsidRPr="00053693">
        <w:rPr>
          <w:rFonts w:ascii="Times New Roman" w:hAnsi="Times New Roman" w:cs="Times New Roman"/>
          <w:b/>
          <w:color w:val="000000"/>
          <w:spacing w:val="-2"/>
          <w:sz w:val="28"/>
          <w:szCs w:val="28"/>
          <w:lang w:val="kk-KZ"/>
        </w:rPr>
        <w:t>Салық төлеу тәртібі  (салық қалай төленеді).</w:t>
      </w:r>
    </w:p>
    <w:p w:rsidR="00053693" w:rsidRPr="00053693" w:rsidRDefault="00053693" w:rsidP="00053693">
      <w:pPr>
        <w:shd w:val="clear" w:color="auto" w:fill="FFFFFF"/>
        <w:tabs>
          <w:tab w:val="left" w:pos="0"/>
        </w:tabs>
        <w:spacing w:after="0" w:line="240" w:lineRule="auto"/>
        <w:ind w:right="-5"/>
        <w:jc w:val="both"/>
        <w:rPr>
          <w:rFonts w:ascii="Times New Roman" w:hAnsi="Times New Roman"/>
          <w:color w:val="000000"/>
          <w:spacing w:val="-2"/>
          <w:sz w:val="28"/>
          <w:szCs w:val="28"/>
          <w:lang w:val="kk-KZ"/>
        </w:rPr>
      </w:pPr>
      <w:r w:rsidRPr="00053693">
        <w:rPr>
          <w:rFonts w:ascii="Times New Roman" w:hAnsi="Times New Roman"/>
          <w:color w:val="000000"/>
          <w:spacing w:val="-2"/>
          <w:sz w:val="28"/>
          <w:szCs w:val="28"/>
          <w:lang w:val="kk-KZ"/>
        </w:rPr>
        <w:t>Жалпы авторлардың көпшілігі салық элементтерін екі топқа топтастырады:</w:t>
      </w:r>
    </w:p>
    <w:p w:rsidR="00053693" w:rsidRPr="00053693" w:rsidRDefault="00053693" w:rsidP="00053693">
      <w:pPr>
        <w:shd w:val="clear" w:color="auto" w:fill="FFFFFF"/>
        <w:tabs>
          <w:tab w:val="left" w:pos="0"/>
        </w:tabs>
        <w:spacing w:after="0" w:line="240" w:lineRule="auto"/>
        <w:ind w:right="-5"/>
        <w:jc w:val="both"/>
        <w:rPr>
          <w:rFonts w:ascii="Times New Roman" w:hAnsi="Times New Roman"/>
          <w:color w:val="000000"/>
          <w:spacing w:val="-2"/>
          <w:sz w:val="28"/>
          <w:szCs w:val="28"/>
          <w:lang w:val="kk-KZ"/>
        </w:rPr>
      </w:pPr>
      <w:r w:rsidRPr="00053693">
        <w:rPr>
          <w:rFonts w:ascii="Times New Roman" w:hAnsi="Times New Roman"/>
          <w:b/>
          <w:color w:val="000000"/>
          <w:spacing w:val="-2"/>
          <w:sz w:val="28"/>
          <w:szCs w:val="28"/>
          <w:u w:val="single"/>
          <w:lang w:val="kk-KZ"/>
        </w:rPr>
        <w:t>Негізгі</w:t>
      </w:r>
      <w:r w:rsidRPr="00053693">
        <w:rPr>
          <w:rFonts w:ascii="Times New Roman" w:hAnsi="Times New Roman"/>
          <w:color w:val="000000"/>
          <w:spacing w:val="-2"/>
          <w:sz w:val="28"/>
          <w:szCs w:val="28"/>
          <w:lang w:val="kk-KZ"/>
        </w:rPr>
        <w:t>- яғни оларсыз салық мехынизмі мүлдем өмір сүре алмайтындары (салық төлеушілер, слық объектісі, салық ставкасы);</w:t>
      </w:r>
    </w:p>
    <w:p w:rsidR="00053693" w:rsidRPr="00053693" w:rsidRDefault="00053693" w:rsidP="00053693">
      <w:pPr>
        <w:shd w:val="clear" w:color="auto" w:fill="FFFFFF"/>
        <w:tabs>
          <w:tab w:val="left" w:pos="0"/>
        </w:tabs>
        <w:spacing w:after="0" w:line="240" w:lineRule="auto"/>
        <w:ind w:right="-5"/>
        <w:jc w:val="both"/>
        <w:rPr>
          <w:rFonts w:ascii="Times New Roman" w:hAnsi="Times New Roman"/>
          <w:color w:val="000000"/>
          <w:spacing w:val="-2"/>
          <w:sz w:val="28"/>
          <w:szCs w:val="28"/>
          <w:lang w:val="kk-KZ"/>
        </w:rPr>
      </w:pPr>
      <w:r w:rsidRPr="00053693">
        <w:rPr>
          <w:rFonts w:ascii="Times New Roman" w:hAnsi="Times New Roman"/>
          <w:b/>
          <w:color w:val="000000"/>
          <w:spacing w:val="-2"/>
          <w:sz w:val="28"/>
          <w:szCs w:val="28"/>
          <w:u w:val="single"/>
          <w:lang w:val="kk-KZ"/>
        </w:rPr>
        <w:t xml:space="preserve">Қосымша </w:t>
      </w:r>
      <w:r w:rsidRPr="00053693">
        <w:rPr>
          <w:rFonts w:ascii="Times New Roman" w:hAnsi="Times New Roman"/>
          <w:color w:val="000000"/>
          <w:spacing w:val="-2"/>
          <w:sz w:val="28"/>
          <w:szCs w:val="28"/>
          <w:lang w:val="kk-KZ"/>
        </w:rPr>
        <w:t>– салықтық механизмінің ерекшеліктерін ашып көрсететтіндер, яғни, салық салудағы жеңілдіктер, салықты есептеудің ерекшеліктері, салықтардың түсу көзін анықтау (бюджет немесе өзге де қор), салықты аударудың мерзімі немесе кезеңі.</w:t>
      </w:r>
    </w:p>
    <w:p w:rsidR="00053693" w:rsidRPr="00053693" w:rsidRDefault="00053693" w:rsidP="00053693">
      <w:pPr>
        <w:pStyle w:val="3"/>
        <w:spacing w:after="0"/>
        <w:jc w:val="both"/>
        <w:rPr>
          <w:color w:val="000000"/>
          <w:spacing w:val="-2"/>
          <w:sz w:val="28"/>
          <w:szCs w:val="28"/>
          <w:lang w:val="kk-KZ"/>
        </w:rPr>
      </w:pPr>
      <w:r w:rsidRPr="00053693">
        <w:rPr>
          <w:b/>
          <w:color w:val="000000"/>
          <w:spacing w:val="-2"/>
          <w:sz w:val="28"/>
          <w:szCs w:val="28"/>
          <w:u w:val="single"/>
          <w:lang w:val="kk-KZ"/>
        </w:rPr>
        <w:t>Жеке жеке тоқталып кетик</w:t>
      </w:r>
      <w:r w:rsidRPr="00053693">
        <w:rPr>
          <w:color w:val="000000"/>
          <w:spacing w:val="-2"/>
          <w:sz w:val="28"/>
          <w:szCs w:val="28"/>
          <w:lang w:val="kk-KZ"/>
        </w:rPr>
        <w:t>. Субъект бұл салықты төлейтін тұлға. Сонымен қатар салық төлеу қатынасына қатысушы тұлғалар.</w:t>
      </w:r>
    </w:p>
    <w:p w:rsidR="00053693" w:rsidRPr="00053693" w:rsidRDefault="00053693" w:rsidP="00053693">
      <w:pPr>
        <w:shd w:val="clear" w:color="auto" w:fill="FFFFFF"/>
        <w:tabs>
          <w:tab w:val="left" w:pos="480"/>
        </w:tabs>
        <w:spacing w:after="0" w:line="240" w:lineRule="auto"/>
        <w:ind w:left="540" w:right="-5"/>
        <w:jc w:val="both"/>
        <w:rPr>
          <w:rFonts w:ascii="Times New Roman" w:hAnsi="Times New Roman"/>
          <w:color w:val="000000"/>
          <w:spacing w:val="-4"/>
          <w:sz w:val="28"/>
          <w:szCs w:val="28"/>
          <w:lang w:val="kk-KZ"/>
        </w:rPr>
      </w:pPr>
      <w:r w:rsidRPr="00053693">
        <w:rPr>
          <w:rFonts w:ascii="Times New Roman" w:hAnsi="Times New Roman"/>
          <w:b/>
          <w:color w:val="000000"/>
          <w:spacing w:val="-4"/>
          <w:sz w:val="28"/>
          <w:szCs w:val="28"/>
          <w:lang w:val="kk-KZ"/>
        </w:rPr>
        <w:t>Салық объектісі –</w:t>
      </w:r>
      <w:r w:rsidRPr="00053693">
        <w:rPr>
          <w:rFonts w:ascii="Times New Roman" w:hAnsi="Times New Roman"/>
          <w:color w:val="000000"/>
          <w:spacing w:val="-4"/>
          <w:sz w:val="28"/>
          <w:szCs w:val="28"/>
          <w:lang w:val="kk-KZ"/>
        </w:rPr>
        <w:t>бұл бұл салық неге байланысты салынса, сол. Худяков пен Карагусова салық барлығына салынады деп есептейді. Яғни ол сатушы мен сатып алушыдан, тауарлармен қызмет түрлерінен, компаниялар мен өндірушілерден, табыс көзі мен шығын көзінен алынуы мүмкін. Құқықтық тұрғыда салық объектісі- бұл салықтық міндеттеменің туындауына негіз болатын құқықтық факиті.</w:t>
      </w:r>
    </w:p>
    <w:p w:rsidR="00053693" w:rsidRPr="00053693" w:rsidRDefault="00053693" w:rsidP="00053693">
      <w:pPr>
        <w:shd w:val="clear" w:color="auto" w:fill="FFFFFF"/>
        <w:tabs>
          <w:tab w:val="left" w:pos="480"/>
        </w:tabs>
        <w:spacing w:after="0" w:line="240" w:lineRule="auto"/>
        <w:ind w:left="540" w:right="-5"/>
        <w:jc w:val="both"/>
        <w:rPr>
          <w:rFonts w:ascii="Times New Roman" w:hAnsi="Times New Roman"/>
          <w:color w:val="000000"/>
          <w:spacing w:val="-12"/>
          <w:sz w:val="28"/>
          <w:szCs w:val="28"/>
          <w:lang w:val="kk-KZ"/>
        </w:rPr>
      </w:pPr>
      <w:r w:rsidRPr="00053693">
        <w:rPr>
          <w:rFonts w:ascii="Times New Roman" w:hAnsi="Times New Roman"/>
          <w:b/>
          <w:color w:val="000000"/>
          <w:spacing w:val="-4"/>
          <w:sz w:val="28"/>
          <w:szCs w:val="28"/>
          <w:lang w:val="kk-KZ"/>
        </w:rPr>
        <w:t>Салық объектісімиен салық салу пәні өте тығыз.</w:t>
      </w:r>
      <w:r w:rsidRPr="00053693">
        <w:rPr>
          <w:rFonts w:ascii="Times New Roman" w:hAnsi="Times New Roman"/>
          <w:color w:val="000000"/>
          <w:spacing w:val="-12"/>
          <w:sz w:val="28"/>
          <w:szCs w:val="28"/>
          <w:lang w:val="kk-KZ"/>
        </w:rPr>
        <w:t xml:space="preserve"> Салық пәні салық объектісінің заттай көрінісі. Мысалы көлік салығының объектісі көлік құралына ие болу қфактісі қарастырылса салық салу пәнін сол көліктің өзі құрайды.</w:t>
      </w:r>
    </w:p>
    <w:p w:rsidR="00053693" w:rsidRPr="00053693" w:rsidRDefault="00053693" w:rsidP="00053693">
      <w:pPr>
        <w:shd w:val="clear" w:color="auto" w:fill="FFFFFF"/>
        <w:tabs>
          <w:tab w:val="left" w:pos="480"/>
        </w:tabs>
        <w:spacing w:after="0" w:line="240" w:lineRule="auto"/>
        <w:ind w:left="540" w:right="-5"/>
        <w:jc w:val="both"/>
        <w:rPr>
          <w:rFonts w:ascii="Times New Roman" w:hAnsi="Times New Roman"/>
          <w:color w:val="000000"/>
          <w:spacing w:val="-12"/>
          <w:sz w:val="28"/>
          <w:szCs w:val="28"/>
          <w:lang w:val="kk-KZ"/>
        </w:rPr>
      </w:pPr>
      <w:r w:rsidRPr="00053693">
        <w:rPr>
          <w:rFonts w:ascii="Times New Roman" w:hAnsi="Times New Roman"/>
          <w:b/>
          <w:color w:val="000000"/>
          <w:spacing w:val="-4"/>
          <w:sz w:val="28"/>
          <w:szCs w:val="28"/>
          <w:lang w:val="kk-KZ"/>
        </w:rPr>
        <w:t>Салық салу нормасы –</w:t>
      </w:r>
      <w:r w:rsidRPr="00053693">
        <w:rPr>
          <w:rFonts w:ascii="Times New Roman" w:hAnsi="Times New Roman"/>
          <w:color w:val="000000"/>
          <w:spacing w:val="-12"/>
          <w:sz w:val="28"/>
          <w:szCs w:val="28"/>
          <w:lang w:val="kk-KZ"/>
        </w:rPr>
        <w:t xml:space="preserve"> салықтық төлемнің мөлшерін (размер) анықтатын салық салу көлемі. Яғни, ......</w:t>
      </w:r>
    </w:p>
    <w:p w:rsidR="00053693" w:rsidRPr="00053693" w:rsidRDefault="00053693" w:rsidP="00053693">
      <w:pPr>
        <w:shd w:val="clear" w:color="auto" w:fill="FFFFFF"/>
        <w:tabs>
          <w:tab w:val="left" w:pos="480"/>
        </w:tabs>
        <w:spacing w:after="0" w:line="240" w:lineRule="auto"/>
        <w:ind w:left="540" w:right="-5"/>
        <w:jc w:val="both"/>
        <w:rPr>
          <w:rFonts w:ascii="Times New Roman" w:hAnsi="Times New Roman"/>
          <w:color w:val="000000"/>
          <w:spacing w:val="-12"/>
          <w:sz w:val="28"/>
          <w:szCs w:val="28"/>
          <w:lang w:val="kk-KZ"/>
        </w:rPr>
      </w:pPr>
      <w:r w:rsidRPr="00053693">
        <w:rPr>
          <w:rFonts w:ascii="Times New Roman" w:hAnsi="Times New Roman"/>
          <w:b/>
          <w:color w:val="000000"/>
          <w:spacing w:val="-4"/>
          <w:sz w:val="28"/>
          <w:szCs w:val="28"/>
          <w:lang w:val="kk-KZ"/>
        </w:rPr>
        <w:t>Салық салу бірлігі –</w:t>
      </w:r>
      <w:r w:rsidRPr="00053693">
        <w:rPr>
          <w:rFonts w:ascii="Times New Roman" w:hAnsi="Times New Roman"/>
          <w:color w:val="000000"/>
          <w:spacing w:val="-12"/>
          <w:sz w:val="28"/>
          <w:szCs w:val="28"/>
          <w:lang w:val="kk-KZ"/>
        </w:rPr>
        <w:t xml:space="preserve"> яғни салық салу базасын анықтауға мүмкіндік беретін өлшем, Мысалы, автокөлік салығы көліктің қозғауышының күштілігіне байланысты, жер салығында салық салу бірлігін жердің 1 га қарастырылады. Яғни оның нарықтық құны.</w:t>
      </w:r>
    </w:p>
    <w:p w:rsidR="00053693" w:rsidRPr="00053693" w:rsidRDefault="00053693" w:rsidP="00053693">
      <w:pPr>
        <w:shd w:val="clear" w:color="auto" w:fill="FFFFFF"/>
        <w:tabs>
          <w:tab w:val="left" w:pos="480"/>
        </w:tabs>
        <w:spacing w:after="0" w:line="240" w:lineRule="auto"/>
        <w:ind w:left="540" w:right="-5"/>
        <w:jc w:val="both"/>
        <w:rPr>
          <w:rFonts w:ascii="Times New Roman" w:hAnsi="Times New Roman"/>
          <w:color w:val="000000"/>
          <w:spacing w:val="-12"/>
          <w:sz w:val="28"/>
          <w:szCs w:val="28"/>
          <w:lang w:val="kk-KZ"/>
        </w:rPr>
      </w:pPr>
      <w:r w:rsidRPr="00053693">
        <w:rPr>
          <w:rFonts w:ascii="Times New Roman" w:hAnsi="Times New Roman"/>
          <w:b/>
          <w:color w:val="000000"/>
          <w:spacing w:val="-4"/>
          <w:sz w:val="28"/>
          <w:szCs w:val="28"/>
          <w:lang w:val="kk-KZ"/>
        </w:rPr>
        <w:t>Салық салу ставкасы –</w:t>
      </w:r>
      <w:r w:rsidRPr="00053693">
        <w:rPr>
          <w:rFonts w:ascii="Times New Roman" w:hAnsi="Times New Roman"/>
          <w:color w:val="000000"/>
          <w:spacing w:val="-12"/>
          <w:sz w:val="28"/>
          <w:szCs w:val="28"/>
          <w:lang w:val="kk-KZ"/>
        </w:rPr>
        <w:t xml:space="preserve"> салық салу бірлігіне қатысты салық көлемі. Яғни мысалы табыс салығында 10 пайыз десек әркімде салық сомасы әртүрлі. Себебі еңбек ақысының көлемі әртүрлі.</w:t>
      </w:r>
    </w:p>
    <w:p w:rsidR="00053693" w:rsidRPr="00053693" w:rsidRDefault="00053693" w:rsidP="00053693">
      <w:pPr>
        <w:pStyle w:val="3"/>
        <w:spacing w:after="0"/>
        <w:jc w:val="both"/>
        <w:rPr>
          <w:color w:val="000000"/>
          <w:spacing w:val="-4"/>
          <w:sz w:val="28"/>
          <w:szCs w:val="28"/>
          <w:lang w:val="kk-KZ"/>
        </w:rPr>
      </w:pPr>
      <w:r w:rsidRPr="00053693">
        <w:rPr>
          <w:b/>
          <w:color w:val="000000"/>
          <w:spacing w:val="-4"/>
          <w:sz w:val="28"/>
          <w:szCs w:val="28"/>
          <w:lang w:val="kk-KZ"/>
        </w:rPr>
        <w:t xml:space="preserve">Салық салу әдісі- </w:t>
      </w:r>
      <w:r w:rsidRPr="00053693">
        <w:rPr>
          <w:color w:val="000000"/>
          <w:spacing w:val="-4"/>
          <w:sz w:val="28"/>
          <w:szCs w:val="28"/>
          <w:lang w:val="kk-KZ"/>
        </w:rPr>
        <w:t xml:space="preserve">салық базасының өсуіне қарай салық ставкасын қолдану тәртібі қарасытырлады. Негізгі әдістер ретінде теңдей салық салу әдісі, пропорционалды салық салу әдісі, прегрессивті және регрессивті әдістер қарастырылады. </w:t>
      </w:r>
    </w:p>
    <w:p w:rsidR="003115FE" w:rsidRPr="00053693" w:rsidRDefault="003115FE" w:rsidP="00053693">
      <w:pPr>
        <w:pStyle w:val="3"/>
        <w:spacing w:after="0"/>
        <w:jc w:val="both"/>
        <w:rPr>
          <w:sz w:val="28"/>
          <w:szCs w:val="28"/>
          <w:lang w:val="kk-KZ"/>
        </w:rPr>
      </w:pPr>
      <w:r w:rsidRPr="00053693">
        <w:rPr>
          <w:sz w:val="28"/>
          <w:szCs w:val="28"/>
          <w:lang w:val="kk-KZ"/>
        </w:rPr>
        <w:t>Салықтардың жіктелінуі:  түсетін бюджет көзіне байланысты: республикалық және жергілікті; көздеріне байланысты: тікелей және жанама; мерзіміне байланысты: бірреттік, ай сайын, квартал және жылдық. Мөлшеріне байланысты: пайыздық, нақты.</w:t>
      </w:r>
    </w:p>
    <w:p w:rsidR="003115FE" w:rsidRPr="00053693" w:rsidRDefault="003115FE" w:rsidP="00053693">
      <w:pPr>
        <w:pStyle w:val="3"/>
        <w:spacing w:after="0"/>
        <w:jc w:val="both"/>
        <w:rPr>
          <w:sz w:val="28"/>
          <w:szCs w:val="28"/>
          <w:lang w:val="kk-KZ"/>
        </w:rPr>
      </w:pPr>
      <w:r w:rsidRPr="00053693">
        <w:rPr>
          <w:sz w:val="28"/>
          <w:szCs w:val="28"/>
          <w:lang w:val="kk-KZ"/>
        </w:rPr>
        <w:tab/>
      </w:r>
      <w:r w:rsidRPr="00053693">
        <w:rPr>
          <w:sz w:val="28"/>
          <w:szCs w:val="28"/>
          <w:lang w:val="ur-PK"/>
        </w:rPr>
        <w:t>Салық элементтері</w:t>
      </w:r>
      <w:r w:rsidRPr="00053693">
        <w:rPr>
          <w:sz w:val="28"/>
          <w:szCs w:val="28"/>
          <w:lang w:val="kk-KZ"/>
        </w:rPr>
        <w:t>: салу көзі, мөлшері, мерзімі, салық төлеуші, салық салу ставкасы.</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p>
    <w:p w:rsidR="0043716E" w:rsidRPr="00053693" w:rsidRDefault="0043716E" w:rsidP="00053693">
      <w:pPr>
        <w:pStyle w:val="3"/>
        <w:spacing w:after="0"/>
        <w:jc w:val="both"/>
        <w:rPr>
          <w:b/>
          <w:sz w:val="28"/>
          <w:szCs w:val="28"/>
          <w:lang w:val="kk-KZ"/>
        </w:rPr>
      </w:pPr>
    </w:p>
    <w:p w:rsidR="003115FE" w:rsidRPr="00053693" w:rsidRDefault="003115FE" w:rsidP="00053693">
      <w:pPr>
        <w:spacing w:after="0" w:line="240" w:lineRule="auto"/>
        <w:ind w:left="360"/>
        <w:jc w:val="both"/>
        <w:rPr>
          <w:rFonts w:ascii="Times New Roman" w:hAnsi="Times New Roman"/>
          <w:sz w:val="28"/>
          <w:szCs w:val="28"/>
          <w:lang w:val="kk-KZ"/>
        </w:rPr>
      </w:pPr>
      <w:r w:rsidRPr="00053693">
        <w:rPr>
          <w:rFonts w:ascii="Times New Roman" w:hAnsi="Times New Roman"/>
          <w:b/>
          <w:sz w:val="28"/>
          <w:szCs w:val="28"/>
          <w:lang w:val="kk-KZ"/>
        </w:rPr>
        <w:t xml:space="preserve">№4 Тақырып  </w:t>
      </w:r>
      <w:r w:rsidRPr="00053693">
        <w:rPr>
          <w:rFonts w:ascii="Times New Roman" w:hAnsi="Times New Roman"/>
          <w:b/>
          <w:bCs/>
          <w:sz w:val="28"/>
          <w:szCs w:val="28"/>
          <w:lang w:val="kk-KZ"/>
        </w:rPr>
        <w:t>Салықтық құқық құқықтық құрылым ретінде: жалпы сипаттамасы</w:t>
      </w:r>
      <w:r w:rsidRPr="00053693">
        <w:rPr>
          <w:rFonts w:ascii="Times New Roman" w:hAnsi="Times New Roman"/>
          <w:sz w:val="28"/>
          <w:szCs w:val="28"/>
          <w:lang w:val="kk-KZ"/>
        </w:rPr>
        <w:t xml:space="preserve"> </w:t>
      </w:r>
    </w:p>
    <w:p w:rsidR="003115FE" w:rsidRPr="00053693" w:rsidRDefault="003115FE" w:rsidP="00053693">
      <w:pPr>
        <w:tabs>
          <w:tab w:val="left" w:pos="1350"/>
        </w:tabs>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
          <w:sz w:val="28"/>
          <w:szCs w:val="28"/>
          <w:lang w:val="uk-UA"/>
        </w:rPr>
        <w:t xml:space="preserve"> </w:t>
      </w:r>
      <w:r w:rsidRPr="00053693">
        <w:rPr>
          <w:rFonts w:ascii="Times New Roman" w:hAnsi="Times New Roman"/>
          <w:bCs/>
          <w:sz w:val="28"/>
          <w:szCs w:val="28"/>
          <w:lang w:val="kk-KZ"/>
        </w:rPr>
        <w:t>Салықтық құқықты құқықтық құрыл ретінде тани отырып оған жалпы сипаттама беру</w:t>
      </w:r>
      <w:r w:rsidRPr="00053693">
        <w:rPr>
          <w:rFonts w:ascii="Times New Roman" w:hAnsi="Times New Roman"/>
          <w:sz w:val="28"/>
          <w:szCs w:val="28"/>
          <w:lang w:val="kk-KZ"/>
        </w:rPr>
        <w:t xml:space="preserve"> </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Құқық, салық құқығы, құрылым, салық ерекшелігі, салық заңы, салық нормасы.</w:t>
      </w:r>
    </w:p>
    <w:p w:rsidR="003115FE" w:rsidRPr="00053693" w:rsidRDefault="003115FE" w:rsidP="00053693">
      <w:pPr>
        <w:shd w:val="clear" w:color="auto" w:fill="FFFFFF"/>
        <w:spacing w:after="0" w:line="240" w:lineRule="auto"/>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uk-UA"/>
        </w:rPr>
        <w:t xml:space="preserve">1. </w:t>
      </w:r>
      <w:r w:rsidRPr="00053693">
        <w:rPr>
          <w:rFonts w:ascii="Times New Roman" w:hAnsi="Times New Roman"/>
          <w:bCs/>
          <w:sz w:val="28"/>
          <w:szCs w:val="28"/>
          <w:lang w:val="kk-KZ"/>
        </w:rPr>
        <w:t xml:space="preserve">Салықтық құқықтың құқықтық реттеу пәні: түсінігі, маңызы, сипаттамасы. </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kk-KZ"/>
        </w:rPr>
        <w:t>2.</w:t>
      </w:r>
      <w:r w:rsidRPr="00053693">
        <w:rPr>
          <w:rFonts w:ascii="Times New Roman" w:hAnsi="Times New Roman"/>
          <w:bCs/>
          <w:sz w:val="28"/>
          <w:szCs w:val="28"/>
          <w:lang w:val="kk-KZ"/>
        </w:rPr>
        <w:t xml:space="preserve"> Салықтық құқық: түсінігі, маңызы, атқаратын айрықша рөлі. </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3. </w:t>
      </w:r>
      <w:r w:rsidRPr="00053693">
        <w:rPr>
          <w:rFonts w:ascii="Times New Roman" w:hAnsi="Times New Roman"/>
          <w:bCs/>
          <w:sz w:val="28"/>
          <w:szCs w:val="28"/>
          <w:lang w:val="kk-KZ"/>
        </w:rPr>
        <w:t>Салықтық құқықтың құқықтық  реттеу әдістері: түрлері, ерекшеліктері, сипаттамасы.</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kk-KZ"/>
        </w:rPr>
        <w:t xml:space="preserve">4. </w:t>
      </w:r>
      <w:r w:rsidRPr="00053693">
        <w:rPr>
          <w:rFonts w:ascii="Times New Roman" w:hAnsi="Times New Roman"/>
          <w:bCs/>
          <w:sz w:val="28"/>
          <w:szCs w:val="28"/>
          <w:lang w:val="kk-KZ"/>
        </w:rPr>
        <w:t>Салықтық құқықтың жүйесі және дерек көздері</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p>
    <w:p w:rsidR="003115FE" w:rsidRPr="00053693" w:rsidRDefault="003115FE" w:rsidP="00053693">
      <w:pPr>
        <w:pStyle w:val="a3"/>
        <w:spacing w:after="0"/>
        <w:ind w:firstLine="708"/>
        <w:jc w:val="both"/>
        <w:rPr>
          <w:sz w:val="28"/>
          <w:szCs w:val="28"/>
          <w:lang w:val="kk-KZ"/>
        </w:rPr>
      </w:pPr>
      <w:r w:rsidRPr="00053693">
        <w:rPr>
          <w:sz w:val="28"/>
          <w:szCs w:val="28"/>
          <w:lang w:val="kk-KZ"/>
        </w:rPr>
        <w:t>Салық құқығы құқық жүйесінде алатын орны зор. Басқа құқық салалары сияқты салық құқықтың өзіне тән пәні, оқыту тәсілі және жүйесі бар.</w:t>
      </w:r>
    </w:p>
    <w:p w:rsidR="00053693" w:rsidRPr="00044E67" w:rsidRDefault="00053693" w:rsidP="00053693">
      <w:pPr>
        <w:pStyle w:val="a3"/>
        <w:spacing w:after="0"/>
        <w:ind w:firstLine="708"/>
        <w:jc w:val="both"/>
        <w:rPr>
          <w:sz w:val="28"/>
          <w:szCs w:val="28"/>
          <w:lang w:val="kk-KZ"/>
        </w:rPr>
      </w:pPr>
      <w:r w:rsidRPr="00044E67">
        <w:rPr>
          <w:sz w:val="28"/>
          <w:szCs w:val="28"/>
          <w:lang w:val="kk-KZ"/>
        </w:rPr>
        <w:t>Салық құқығы құқық жүйесінде алатын орны зор. Басқа құқық салалары сияқты салық құқықтың өзіне тән пәні, оқыту тәсілі және жүйесі бар.</w:t>
      </w:r>
    </w:p>
    <w:p w:rsidR="00053693" w:rsidRPr="00044E67" w:rsidRDefault="00053693" w:rsidP="00053693">
      <w:pPr>
        <w:pStyle w:val="a3"/>
        <w:spacing w:after="0"/>
        <w:ind w:firstLine="708"/>
        <w:jc w:val="both"/>
        <w:rPr>
          <w:sz w:val="28"/>
          <w:szCs w:val="28"/>
          <w:lang w:val="kk-KZ"/>
        </w:rPr>
      </w:pPr>
      <w:r w:rsidRPr="00044E67">
        <w:rPr>
          <w:sz w:val="28"/>
          <w:szCs w:val="28"/>
          <w:lang w:val="kk-KZ"/>
        </w:rPr>
        <w:t>Салық құқығының пәні салықтық нормаларымен реттелінетін салықты және бюджетке төленетiн басқа да мiндеттi төлемдердi белгілеу, енгізу және есептеу мен төлеу тәртiбi жөніндегі билiк қатынастарын, сондай-ақ мемлекет пен салық төлеуші арасындағы салық міндеттемелерін орындауға байланысты қатынастар.</w:t>
      </w:r>
    </w:p>
    <w:p w:rsidR="00053693" w:rsidRPr="00044E67" w:rsidRDefault="00053693" w:rsidP="00053693">
      <w:pPr>
        <w:pStyle w:val="a3"/>
        <w:spacing w:after="0"/>
        <w:ind w:firstLine="708"/>
        <w:jc w:val="both"/>
        <w:rPr>
          <w:sz w:val="28"/>
          <w:szCs w:val="28"/>
          <w:lang w:val="kk-KZ"/>
        </w:rPr>
      </w:pPr>
      <w:r w:rsidRPr="00044E67">
        <w:rPr>
          <w:sz w:val="28"/>
          <w:szCs w:val="28"/>
          <w:lang w:val="kk-KZ"/>
        </w:rPr>
        <w:t>Реттеу әдісі біржақты өктем императивті тәсілдер арқылы жүзеге асады. Салық құқығы дегеніміз салықтық қатынастарды реттейтін нормалардың жиынтығы. Бұл нормалардың жиынтығы салықтық заңдарды құрайды.</w:t>
      </w:r>
    </w:p>
    <w:p w:rsidR="003115FE" w:rsidRPr="00053693" w:rsidRDefault="003115FE" w:rsidP="00053693">
      <w:pPr>
        <w:pStyle w:val="a3"/>
        <w:spacing w:after="0"/>
        <w:ind w:firstLine="708"/>
        <w:jc w:val="both"/>
        <w:rPr>
          <w:sz w:val="28"/>
          <w:szCs w:val="28"/>
          <w:lang w:val="kk-KZ"/>
        </w:rPr>
      </w:pPr>
      <w:r w:rsidRPr="00053693">
        <w:rPr>
          <w:sz w:val="28"/>
          <w:szCs w:val="28"/>
          <w:lang w:val="kk-KZ"/>
        </w:rPr>
        <w:t>Салық құқығының пәні салықтық нормаларымен реттелінетін салықты және бюджетке төленетiн басқа да мiндеттi төлемдердi белгілеу, енгізу және есептеу мен төлеу тәртiбi жөніндегі билiк қатынастарын, сондай-ақ мемлекет пен салық төлеуші арасындағы салық міндеттемелерін орындауға байланысты қатынастар.</w:t>
      </w:r>
    </w:p>
    <w:p w:rsidR="00053693" w:rsidRDefault="00053693" w:rsidP="00053693">
      <w:pPr>
        <w:pStyle w:val="ac"/>
        <w:shd w:val="clear" w:color="auto" w:fill="FFFFFF"/>
        <w:spacing w:before="0" w:beforeAutospacing="0" w:after="0" w:afterAutospacing="0"/>
        <w:rPr>
          <w:color w:val="000000"/>
          <w:sz w:val="28"/>
          <w:szCs w:val="28"/>
          <w:lang w:val="kk-KZ"/>
        </w:rPr>
      </w:pPr>
      <w:r>
        <w:rPr>
          <w:color w:val="000000"/>
          <w:sz w:val="28"/>
          <w:szCs w:val="28"/>
          <w:lang w:val="kk-KZ"/>
        </w:rPr>
        <w:t xml:space="preserve">Салық құқығының реттеу пәнін құрайтын салықтық қатынастарды  материялдықжәне ұйымдастырушылық салық қатынастары деп қарастырады. </w:t>
      </w:r>
    </w:p>
    <w:p w:rsidR="00053693" w:rsidRDefault="00053693" w:rsidP="00053693">
      <w:pPr>
        <w:pStyle w:val="ac"/>
        <w:shd w:val="clear" w:color="auto" w:fill="FFFFFF"/>
        <w:spacing w:before="0" w:beforeAutospacing="0" w:after="0" w:afterAutospacing="0"/>
        <w:rPr>
          <w:color w:val="000000"/>
          <w:sz w:val="28"/>
          <w:szCs w:val="28"/>
          <w:lang w:val="kk-KZ"/>
        </w:rPr>
      </w:pPr>
      <w:r>
        <w:rPr>
          <w:color w:val="000000"/>
          <w:sz w:val="28"/>
          <w:szCs w:val="28"/>
          <w:lang w:val="kk-KZ"/>
        </w:rPr>
        <w:t>Материалдық салықтық құқық қатынастарға келесі белгілер тәне:</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t>Бұл қатынастар мемлекеттің өмір сүруімен байланысты және оның қаржылық қызметінен туындайды;</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t>Бұл қатынастар мүліктік сипатта көрінеді;</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t>Материалдық салықтық қатынастар салық құұныныың бір жақты қозғалысын білдіреді;</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t>Материалдық мүліктік қатынастар қайта бөлу сипатына ие;</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lastRenderedPageBreak/>
        <w:t>Материалдық салықтық қатынастар ұзақ мерзімді және тұрақты сипатқа ие;</w:t>
      </w:r>
    </w:p>
    <w:p w:rsidR="00053693" w:rsidRDefault="00053693" w:rsidP="00053693">
      <w:pPr>
        <w:pStyle w:val="ac"/>
        <w:numPr>
          <w:ilvl w:val="0"/>
          <w:numId w:val="6"/>
        </w:numPr>
        <w:shd w:val="clear" w:color="auto" w:fill="FFFFFF"/>
        <w:spacing w:before="0" w:beforeAutospacing="0" w:after="0" w:afterAutospacing="0"/>
        <w:rPr>
          <w:color w:val="000000"/>
          <w:sz w:val="28"/>
          <w:szCs w:val="28"/>
          <w:lang w:val="kk-KZ"/>
        </w:rPr>
      </w:pPr>
      <w:r>
        <w:rPr>
          <w:color w:val="000000"/>
          <w:sz w:val="28"/>
          <w:szCs w:val="28"/>
          <w:lang w:val="kk-KZ"/>
        </w:rPr>
        <w:t>Материалдық қатынастар жеке анықтылық сипатқа ие.</w:t>
      </w:r>
    </w:p>
    <w:p w:rsidR="00053693" w:rsidRDefault="00053693" w:rsidP="00053693">
      <w:pPr>
        <w:pStyle w:val="ac"/>
        <w:shd w:val="clear" w:color="auto" w:fill="FFFFFF"/>
        <w:spacing w:before="0" w:beforeAutospacing="0" w:after="0" w:afterAutospacing="0"/>
        <w:ind w:firstLine="708"/>
        <w:rPr>
          <w:color w:val="000000"/>
          <w:sz w:val="28"/>
          <w:szCs w:val="28"/>
          <w:lang w:val="kk-KZ"/>
        </w:rPr>
      </w:pPr>
      <w:r>
        <w:rPr>
          <w:color w:val="000000"/>
          <w:sz w:val="28"/>
          <w:szCs w:val="28"/>
          <w:lang w:val="kk-KZ"/>
        </w:rPr>
        <w:t xml:space="preserve">Ұйымдастырушылық  қатынастар бұл салық құрылымын қалыптастыру, салық қызметінің процедураларын белгілеп, қолданумен байланысты туындайды. Яғни бұл қатынастар мемлекеттік аппарат ішінде қалыптасады. </w:t>
      </w:r>
    </w:p>
    <w:p w:rsidR="003115FE" w:rsidRPr="00053693" w:rsidRDefault="003115FE" w:rsidP="00053693">
      <w:pPr>
        <w:pStyle w:val="a3"/>
        <w:spacing w:after="0"/>
        <w:ind w:left="0" w:firstLine="991"/>
        <w:jc w:val="both"/>
        <w:rPr>
          <w:sz w:val="28"/>
          <w:szCs w:val="28"/>
          <w:lang w:val="kk-KZ"/>
        </w:rPr>
      </w:pPr>
      <w:r w:rsidRPr="00053693">
        <w:rPr>
          <w:sz w:val="28"/>
          <w:szCs w:val="28"/>
          <w:lang w:val="kk-KZ"/>
        </w:rPr>
        <w:t>Реттеу әдісі біржақты өктем императивті тәсілдер арқылы жүзеге асады. Салық құқығы дегеніміз салықтық қатынастарды реттейтін нормалардың жиынтығы. Бұл нормалардың жиынтығы салықтық заңдарды құрайды.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Қазақстан Республикасының салық заңдары Салық Кодекстен, сондай-ақ қабылдануы Салық Кодексте көзделген нормативтiк құқықтық актiлерден тұрады.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Кодекс пен Қазақстан Республикасының басқа да заң актілерiнiң арасында қайшылықтар болған кезде, салық салу мақсатында осы Кодекстiң нормалары қолданылады. Осы Кодексте көзделген жағдайларды қоспағанда, салық қатынастарын реттейтiн нормаларды салықтық емес заңдарға енгiзуге тыйым салынады.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Егер Қазақстан Республикасы бекiткен халықаралық шартпен осы Кодекстегіден өзге ережелер белгiленсе, аталған шарттың ережелерi қолданылады.</w:t>
      </w: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43716E" w:rsidRPr="00053693" w:rsidRDefault="0043716E" w:rsidP="00053693">
      <w:pPr>
        <w:pStyle w:val="a5"/>
        <w:spacing w:after="0"/>
        <w:jc w:val="center"/>
        <w:rPr>
          <w:b/>
          <w:sz w:val="28"/>
          <w:szCs w:val="28"/>
          <w:lang w:val="kk-KZ"/>
        </w:rPr>
      </w:pPr>
    </w:p>
    <w:p w:rsidR="003115FE" w:rsidRPr="00053693" w:rsidRDefault="003115FE" w:rsidP="00053693">
      <w:pPr>
        <w:pStyle w:val="a5"/>
        <w:spacing w:after="0"/>
        <w:jc w:val="center"/>
        <w:rPr>
          <w:b/>
          <w:bCs/>
          <w:color w:val="000000"/>
          <w:sz w:val="28"/>
          <w:szCs w:val="28"/>
          <w:lang w:val="kk-KZ"/>
        </w:rPr>
      </w:pPr>
      <w:r w:rsidRPr="00053693">
        <w:rPr>
          <w:b/>
          <w:sz w:val="28"/>
          <w:szCs w:val="28"/>
          <w:lang w:val="kk-KZ"/>
        </w:rPr>
        <w:t>№5 Тақырып Салықтық құқықтық нормалар және салықтық құқықтық қатынастар.</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Дәріс мақсаты:</w:t>
      </w:r>
      <w:r w:rsidRPr="00053693">
        <w:rPr>
          <w:rFonts w:ascii="Times New Roman" w:hAnsi="Times New Roman"/>
          <w:b/>
          <w:sz w:val="28"/>
          <w:szCs w:val="28"/>
          <w:lang w:val="uk-UA"/>
        </w:rPr>
        <w:t xml:space="preserve"> </w:t>
      </w:r>
      <w:r w:rsidRPr="00053693">
        <w:rPr>
          <w:rFonts w:ascii="Times New Roman" w:hAnsi="Times New Roman"/>
          <w:sz w:val="28"/>
          <w:szCs w:val="28"/>
          <w:lang w:val="kk-KZ"/>
        </w:rPr>
        <w:t>Салықтық құқықтық нормаларға және салықтық құқықтық қатынастарға талдау жасау</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салық</w:t>
      </w:r>
      <w:r w:rsidRPr="00053693">
        <w:rPr>
          <w:rFonts w:ascii="Times New Roman" w:hAnsi="Times New Roman"/>
          <w:b/>
          <w:bCs/>
          <w:noProof/>
          <w:color w:val="000000"/>
          <w:sz w:val="28"/>
          <w:szCs w:val="28"/>
          <w:lang w:val="uk-UA"/>
        </w:rPr>
        <w:t xml:space="preserve"> </w:t>
      </w:r>
      <w:r w:rsidRPr="00053693">
        <w:rPr>
          <w:rFonts w:ascii="Times New Roman" w:hAnsi="Times New Roman"/>
          <w:sz w:val="28"/>
          <w:szCs w:val="28"/>
          <w:lang w:val="kk-KZ"/>
        </w:rPr>
        <w:t>құқығы, салықтық норма, салық қатынастары, салық заңы.</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pStyle w:val="2"/>
        <w:spacing w:after="0" w:line="240" w:lineRule="auto"/>
        <w:rPr>
          <w:sz w:val="28"/>
          <w:szCs w:val="28"/>
          <w:lang w:val="kk-KZ"/>
        </w:rPr>
      </w:pPr>
      <w:r w:rsidRPr="00053693">
        <w:rPr>
          <w:bCs/>
          <w:color w:val="000000"/>
          <w:sz w:val="28"/>
          <w:szCs w:val="28"/>
          <w:lang w:val="uk-UA"/>
        </w:rPr>
        <w:t xml:space="preserve">1. </w:t>
      </w:r>
      <w:r w:rsidRPr="00053693">
        <w:rPr>
          <w:sz w:val="28"/>
          <w:szCs w:val="28"/>
          <w:lang w:val="kk-KZ"/>
        </w:rPr>
        <w:t xml:space="preserve">Салықтық құқықтық нормалар қаржылық құқықтық нормалардың айрықша түрі ретінде: түсінігі, маңызы, сипаттамасы. </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color w:val="000000"/>
          <w:sz w:val="28"/>
          <w:szCs w:val="28"/>
          <w:lang w:val="uk-UA"/>
        </w:rPr>
        <w:t xml:space="preserve">2. </w:t>
      </w:r>
      <w:r w:rsidRPr="00053693">
        <w:rPr>
          <w:rFonts w:ascii="Times New Roman" w:hAnsi="Times New Roman"/>
          <w:bCs/>
          <w:sz w:val="28"/>
          <w:szCs w:val="28"/>
          <w:lang w:val="kk-KZ"/>
        </w:rPr>
        <w:t>Салықтық құқықтық қатынастар: түсінігі, түрлері, өзіне тән белгілері.</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Cs/>
          <w:color w:val="000000"/>
          <w:sz w:val="28"/>
          <w:szCs w:val="28"/>
          <w:lang w:val="uk-UA"/>
        </w:rPr>
        <w:t xml:space="preserve">3. </w:t>
      </w:r>
      <w:r w:rsidRPr="00053693">
        <w:rPr>
          <w:rFonts w:ascii="Times New Roman" w:hAnsi="Times New Roman"/>
          <w:bCs/>
          <w:sz w:val="28"/>
          <w:szCs w:val="28"/>
          <w:lang w:val="kk-KZ"/>
        </w:rPr>
        <w:t>Салықтық құқықтық қатынастар: мән-жайы, объектілері және субъектілері.</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color w:val="000000"/>
          <w:sz w:val="28"/>
          <w:szCs w:val="28"/>
          <w:lang w:val="uk-UA"/>
        </w:rPr>
        <w:t xml:space="preserve">4. </w:t>
      </w:r>
      <w:r w:rsidRPr="00053693">
        <w:rPr>
          <w:rFonts w:ascii="Times New Roman" w:hAnsi="Times New Roman"/>
          <w:bCs/>
          <w:sz w:val="28"/>
          <w:szCs w:val="28"/>
          <w:lang w:val="kk-KZ"/>
        </w:rPr>
        <w:t>Салықтық құқықтық қатынастардағы заңи фактілер: маңызы, функциялары, сипаттамасы.</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kk-KZ"/>
        </w:rPr>
      </w:pP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bidi="ur-PK"/>
        </w:rPr>
        <w:lastRenderedPageBreak/>
        <w:t xml:space="preserve">Салықтық құқықтық нормалар мемлекеттің салық қызметінің барысында туындайтын қоғамдық қатынастарға қатысушылардың жүріп тұру қағидаларын белгілейтін құқытық нормалар.  </w:t>
      </w:r>
      <w:r w:rsidRPr="00053693">
        <w:rPr>
          <w:rFonts w:ascii="Times New Roman" w:hAnsi="Times New Roman"/>
          <w:sz w:val="28"/>
          <w:szCs w:val="28"/>
          <w:lang w:val="kk-KZ"/>
        </w:rPr>
        <w:t>Салықтық құқықтық нормалар өзінің маңызына байланысты материалдық және ұйымдастырушы болып бөлінеді. Ұйыдастырушылық салықтық құқықтық қатынастар - салықты және бюджетке төленетiн басқа да мiндеттi төлемдердi белгілеу, енгізу және есептеу мен төлеу тәртiбi жөніндегі билiк қатынастар. Материалдық салықтық құқықтық қатынастар - мемлекет пен салық төлеуші арасындағы салық міндеттемелерін орындауға байланысты қатынастар.</w:t>
      </w:r>
    </w:p>
    <w:p w:rsidR="003115FE" w:rsidRPr="00053693" w:rsidRDefault="003115FE" w:rsidP="00053693">
      <w:pPr>
        <w:spacing w:after="0" w:line="240" w:lineRule="auto"/>
        <w:ind w:firstLine="720"/>
        <w:jc w:val="both"/>
        <w:rPr>
          <w:rFonts w:ascii="Times New Roman" w:hAnsi="Times New Roman"/>
          <w:sz w:val="28"/>
          <w:szCs w:val="28"/>
          <w:lang w:val="kk-KZ" w:bidi="ur-PK"/>
        </w:rPr>
      </w:pPr>
      <w:r w:rsidRPr="00053693">
        <w:rPr>
          <w:rFonts w:ascii="Times New Roman" w:hAnsi="Times New Roman"/>
          <w:sz w:val="28"/>
          <w:szCs w:val="28"/>
          <w:lang w:val="ur-PK"/>
        </w:rPr>
        <w:t>Салықтық құқықтық қатынастардың</w:t>
      </w:r>
      <w:r w:rsidRPr="00053693">
        <w:rPr>
          <w:rFonts w:ascii="Times New Roman" w:hAnsi="Times New Roman"/>
          <w:sz w:val="28"/>
          <w:szCs w:val="28"/>
          <w:lang w:val="kk-KZ"/>
        </w:rPr>
        <w:t xml:space="preserve"> пайда болуы салықтық міндеттемелерінің туындауна байланысты.  Мемлекеттік органдар өз құзыреті шегінде мемлекеттің салықтық қызметін жүзеге асыруына септігін тигізеді.</w:t>
      </w:r>
      <w:r w:rsidRPr="00053693">
        <w:rPr>
          <w:rFonts w:ascii="Times New Roman" w:hAnsi="Times New Roman"/>
          <w:sz w:val="28"/>
          <w:szCs w:val="28"/>
          <w:lang w:val="ur-PK"/>
        </w:rPr>
        <w:t xml:space="preserve"> </w:t>
      </w:r>
      <w:r w:rsidR="00F21DC8" w:rsidRPr="00053693">
        <w:rPr>
          <w:rFonts w:ascii="Times New Roman" w:hAnsi="Times New Roman"/>
          <w:sz w:val="28"/>
          <w:szCs w:val="28"/>
        </w:rPr>
        <w:t>Қалыптасқан дәстүр бойынша салықтық құқықтық қатынастарды қарастырмастан бүрын жалпы құқықтық қатынастардың ұғымы мен мәнін айкындауымыз кажет. Әдетте құқықтық қатынастар мемлекеттің мәжбүрлеу күшімен қамтамасыз етілген және қатысушылардың субъективтік заңи құқықтары мен міндеттерінің болуымен сипатталатын, сондай-ақ құқықтық нормалар негізінде тиісті тұлғалардың арасында пайда болатын жекелеген қоғамдық байланыстар деп түсіндіріледі. Құқықтық қатынастардың келесі белгісі, осы тараптардың (тұлғалардың) арасындағы байланыс мемлекеттің мәжбүрлеу күшімен корғалады. Қандай болмасын тұлға субъективтік заңи құқықтар мен міндеттерге ие болған кезден бастап, бірден мем- лекетке қатысты ерекше жағдайға тап болады. Былайша айтқан-да мемлекет субъективтік (өкілеттілік берілген) құқық иесінің іс- әрекетін қолдайды, кепілдендіреді және орындайтын міндеттерінің жүзеге асырылуын қамтамасыз етеді. Құқықтық қатынастардың тағы бір маңызды белгісі заңды (заңи) фактілерге байланысты құқықтар мен міндеттерді нақтыландырудан тұрады. Құқықтық қатынастың құндылығы ол құқықтық нысанмен ресімделген шынайы қоғамдық қатынастарды нақтылы көрсетеді. Заңи фактілерге қарамастан құқықтық реттеу бар жерде жалпыға бірдей құқықтар немесе жалпыға бірдей міндеттер жө- нінде сөз қозғалады. Дегенмен заң ңормалары әрбір құқық субъек- тісіне тікелей арналады (бағытталады). Құқықтық реттеу әрқа- шанда нақты құқықтар мен міндеттердің болуын қалайды, ал құқықтар мен міндеттердің көлемі мен мазмүны және белгілену мүмкіндігі заңи фактілерге байланысты (тәуелді) болады. Құқықтық нормадағы тәртіптің жалпы ауқымы жүзеге асырылатын нақты жағдайларға байланысты тұлғалар бойынша және өкілеттілік қүрамында нақтыландырылады.</w:t>
      </w:r>
    </w:p>
    <w:p w:rsidR="003115FE" w:rsidRPr="00053693" w:rsidRDefault="003115FE" w:rsidP="00053693">
      <w:pPr>
        <w:shd w:val="clear" w:color="auto" w:fill="FFFFFF"/>
        <w:spacing w:after="0" w:line="240" w:lineRule="auto"/>
        <w:ind w:firstLine="540"/>
        <w:jc w:val="both"/>
        <w:rPr>
          <w:rFonts w:ascii="Times New Roman" w:hAnsi="Times New Roman"/>
          <w:b/>
          <w:bCs/>
          <w:noProof/>
          <w:color w:val="000000"/>
          <w:sz w:val="28"/>
          <w:szCs w:val="28"/>
          <w:lang w:val="kk-KZ"/>
        </w:rPr>
      </w:pPr>
      <w:r w:rsidRPr="00053693">
        <w:rPr>
          <w:rFonts w:ascii="Times New Roman" w:hAnsi="Times New Roman"/>
          <w:color w:val="000000"/>
          <w:sz w:val="28"/>
          <w:szCs w:val="28"/>
          <w:lang w:val="kk-KZ"/>
        </w:rPr>
        <w:t xml:space="preserve"> </w:t>
      </w:r>
    </w:p>
    <w:p w:rsidR="0043716E" w:rsidRPr="00053693" w:rsidRDefault="0043716E" w:rsidP="00053693">
      <w:pPr>
        <w:pStyle w:val="a5"/>
        <w:tabs>
          <w:tab w:val="left" w:pos="-3402"/>
          <w:tab w:val="left" w:pos="0"/>
        </w:tabs>
        <w:spacing w:after="0"/>
        <w:jc w:val="both"/>
        <w:rPr>
          <w:b/>
          <w:sz w:val="28"/>
          <w:szCs w:val="28"/>
          <w:lang w:val="kk-KZ"/>
        </w:rPr>
      </w:pPr>
    </w:p>
    <w:p w:rsidR="0043716E" w:rsidRDefault="0043716E" w:rsidP="00053693">
      <w:pPr>
        <w:pStyle w:val="a5"/>
        <w:tabs>
          <w:tab w:val="left" w:pos="-3402"/>
          <w:tab w:val="left" w:pos="0"/>
        </w:tabs>
        <w:spacing w:after="0"/>
        <w:jc w:val="both"/>
        <w:rPr>
          <w:b/>
          <w:sz w:val="28"/>
          <w:szCs w:val="28"/>
          <w:lang w:val="kk-KZ"/>
        </w:rPr>
      </w:pPr>
    </w:p>
    <w:p w:rsidR="00053693" w:rsidRDefault="00053693" w:rsidP="00053693">
      <w:pPr>
        <w:pStyle w:val="a5"/>
        <w:tabs>
          <w:tab w:val="left" w:pos="-3402"/>
          <w:tab w:val="left" w:pos="0"/>
        </w:tabs>
        <w:spacing w:after="0"/>
        <w:jc w:val="both"/>
        <w:rPr>
          <w:b/>
          <w:sz w:val="28"/>
          <w:szCs w:val="28"/>
          <w:lang w:val="kk-KZ"/>
        </w:rPr>
      </w:pPr>
    </w:p>
    <w:p w:rsidR="00053693" w:rsidRDefault="00053693" w:rsidP="00053693">
      <w:pPr>
        <w:pStyle w:val="a5"/>
        <w:tabs>
          <w:tab w:val="left" w:pos="-3402"/>
          <w:tab w:val="left" w:pos="0"/>
        </w:tabs>
        <w:spacing w:after="0"/>
        <w:jc w:val="both"/>
        <w:rPr>
          <w:b/>
          <w:sz w:val="28"/>
          <w:szCs w:val="28"/>
          <w:lang w:val="kk-KZ"/>
        </w:rPr>
      </w:pPr>
    </w:p>
    <w:p w:rsidR="00053693" w:rsidRPr="00053693" w:rsidRDefault="00053693" w:rsidP="00053693">
      <w:pPr>
        <w:pStyle w:val="a5"/>
        <w:tabs>
          <w:tab w:val="left" w:pos="-3402"/>
          <w:tab w:val="left" w:pos="0"/>
        </w:tabs>
        <w:spacing w:after="0"/>
        <w:jc w:val="both"/>
        <w:rPr>
          <w:b/>
          <w:sz w:val="28"/>
          <w:szCs w:val="28"/>
          <w:lang w:val="kk-KZ"/>
        </w:rPr>
      </w:pPr>
    </w:p>
    <w:p w:rsidR="0043716E" w:rsidRPr="00053693" w:rsidRDefault="0043716E" w:rsidP="00053693">
      <w:pPr>
        <w:pStyle w:val="a5"/>
        <w:tabs>
          <w:tab w:val="left" w:pos="-3402"/>
          <w:tab w:val="left" w:pos="0"/>
        </w:tabs>
        <w:spacing w:after="0"/>
        <w:jc w:val="both"/>
        <w:rPr>
          <w:b/>
          <w:sz w:val="28"/>
          <w:szCs w:val="28"/>
          <w:lang w:val="kk-KZ"/>
        </w:rPr>
      </w:pPr>
    </w:p>
    <w:p w:rsidR="003115FE" w:rsidRPr="00053693" w:rsidRDefault="003115FE" w:rsidP="00053693">
      <w:pPr>
        <w:pStyle w:val="a5"/>
        <w:tabs>
          <w:tab w:val="left" w:pos="-3402"/>
          <w:tab w:val="left" w:pos="0"/>
        </w:tabs>
        <w:spacing w:after="0"/>
        <w:jc w:val="both"/>
        <w:rPr>
          <w:b/>
          <w:bCs/>
          <w:color w:val="000000"/>
          <w:sz w:val="28"/>
          <w:szCs w:val="28"/>
          <w:lang w:val="kk-KZ"/>
        </w:rPr>
      </w:pPr>
      <w:r w:rsidRPr="00053693">
        <w:rPr>
          <w:b/>
          <w:sz w:val="28"/>
          <w:szCs w:val="28"/>
          <w:lang w:val="kk-KZ"/>
        </w:rPr>
        <w:lastRenderedPageBreak/>
        <w:t>№6 Тақырып    Салықтық міндеттеме.</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sz w:val="28"/>
          <w:szCs w:val="28"/>
          <w:lang w:val="uk-UA"/>
        </w:rPr>
        <w:t xml:space="preserve"> Салықтық міндеттеме</w:t>
      </w:r>
      <w:r w:rsidRPr="00053693">
        <w:rPr>
          <w:rFonts w:ascii="Times New Roman" w:hAnsi="Times New Roman"/>
          <w:sz w:val="28"/>
          <w:szCs w:val="28"/>
          <w:lang w:val="kk-KZ"/>
        </w:rPr>
        <w:t>cін жан</w:t>
      </w:r>
      <w:r w:rsidRPr="00053693">
        <w:rPr>
          <w:rFonts w:ascii="Times New Roman" w:hAnsi="Times New Roman"/>
          <w:sz w:val="28"/>
          <w:szCs w:val="28"/>
          <w:lang w:val="uk-UA"/>
        </w:rPr>
        <w:t>-</w:t>
      </w:r>
      <w:r w:rsidRPr="00053693">
        <w:rPr>
          <w:rFonts w:ascii="Times New Roman" w:hAnsi="Times New Roman"/>
          <w:sz w:val="28"/>
          <w:szCs w:val="28"/>
          <w:lang w:val="kk-KZ"/>
        </w:rPr>
        <w:t>жақты</w:t>
      </w:r>
      <w:r w:rsidRPr="00053693">
        <w:rPr>
          <w:rFonts w:ascii="Times New Roman" w:hAnsi="Times New Roman"/>
          <w:sz w:val="28"/>
          <w:szCs w:val="28"/>
          <w:lang w:val="uk-UA"/>
        </w:rPr>
        <w:t xml:space="preserve"> талдау</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sz w:val="28"/>
          <w:szCs w:val="28"/>
          <w:lang w:val="kk-KZ"/>
        </w:rPr>
        <w:t>Салықтық міндеттеме, салық базасы, салық кезеңі, салық ставкалары.</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kk-KZ"/>
        </w:rPr>
        <w:t>1. Салықтық міндеттемелер түсінігі, нысаны, құрамы, туындау негіздері.</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kk-KZ"/>
        </w:rPr>
        <w:t>2. Салықтық міндеттемелерді орындау тәсілдері, тәртібі және ерекшеліктері.</w:t>
      </w:r>
    </w:p>
    <w:p w:rsidR="003115FE" w:rsidRPr="00053693" w:rsidRDefault="003115FE" w:rsidP="00053693">
      <w:pPr>
        <w:pStyle w:val="2"/>
        <w:spacing w:after="0" w:line="240" w:lineRule="auto"/>
        <w:rPr>
          <w:sz w:val="28"/>
          <w:szCs w:val="28"/>
          <w:lang w:val="kk-KZ"/>
        </w:rPr>
      </w:pPr>
      <w:r w:rsidRPr="00053693">
        <w:rPr>
          <w:sz w:val="28"/>
          <w:szCs w:val="28"/>
          <w:lang w:val="kk-KZ"/>
        </w:rPr>
        <w:t xml:space="preserve">3. Салықтық міндеттемелерді орындаудың айрықша жағдайлары.  </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kk-KZ"/>
        </w:rPr>
        <w:t xml:space="preserve">4.  Салықтық міндеттемелердің тиісінше орындалуын қамтамасыз ету тәсілдері мен құқықтық негіздері.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kk-KZ"/>
        </w:rPr>
      </w:pP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төлеушiнiң салық заңдарына сәйкес мемлекет алдында туындаған мiндеттемесi салық мiндеттемесi деп танылады, оған сәйкес салық төлеушi салық органына тiркеу есебiне тұруға, салық салу объектiлерi мен салық салуға байланысты объектiлердi айқындауға, салық және бюджетке төленетiн басқа да мiндеттi төлемдердi есептеуге, салық есептiлiгiн жасауға, оны белгiленген мерзiмде табыс етуге, салық және бюджетке төленетiн басқа да мiндеттi төлемдердi төлеуге мiндеттi.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xml:space="preserve">Мемлекет салық қызметi органы арқылы салық төлеушiден - оның салық мiндеттемелерiн толық көлемiнде орындауын талап етуге, ал олар орындалмаған немесе тиiсiнше орындалмаған жағдайда оларды қамтамасыз ету жөнiндегi тәсiлдердi және Салық Кодексінде көзделген тәртіппен мәжбүрлеп орындату шараларын қолдануға құқылы.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Егер осы Кодексте өзгеше белгiленбесе, салық төлеушi салық мiндеттемесiн орындауды дербес жүзеге асырады.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 салық мiндеттемесiн орындау үшiн мынадай iс-әрекеттер жасайды: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салық органына тiркеу есебiне тұрады;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салық салу объектiлерi мен салық салуға байланысты объектiлердiң есебiн жүргiзедi;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салық салу объектiлерi мен салық салуға байланысты объектiлердi, салық базалары мен салық ставкаларын негiзге ала отырып, бюджетке төленуге тиiстi салық және басқа да мiндеттi төлемдер сомасын есептейдi;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салық есептiлiгiн жасайды және оны белгiленген тәртiппен және мерзiмдерде салық қызметi органдарына табыс етедi;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5) салық заңдарында белгiленген тәртiппен және мерзiмдерде салық және бюджетке төленетiн басқа да мiндеттi төлемдердiң есептеп шығарылған және есептелген сомаларын, сондай-ақ салық мiндеттемесi орындалмаған жағдайларда, салық өсiмпұлдары мен айыппұлдарын төлейдi.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 салық мiндеттемесiн осы Кодексте белгiленген тәртіппен және мерзiмдерде орындауы тиiс.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 салық мiндеттемесiн мерзiмiнен бұрын орындауға құқылы.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Салық төлеушiнiң қолма-қол ақшасыз төлеу нысанында орындалатын салық мiндеттемесi банктен немесе банк операцияларының жекелеген түрлерін жүзеге асыратын ұйымнан салық және бюджетке төленетiн басқа да мiндеттi төлемдер сомасына төлем тапсырмасы </w:t>
      </w:r>
      <w:r w:rsidRPr="00053693">
        <w:rPr>
          <w:rStyle w:val="s0"/>
          <w:sz w:val="28"/>
          <w:szCs w:val="28"/>
          <w:lang w:val="kk-KZ"/>
        </w:rPr>
        <w:t xml:space="preserve">акцептін алған күннен бастап немесе салық төлеуші төлемді банкоматтар немесе өзге де электронды құрылғылар арқылы жүзеге асырған күннен бастап </w:t>
      </w:r>
      <w:r w:rsidRPr="00053693">
        <w:rPr>
          <w:rFonts w:ascii="Times New Roman" w:hAnsi="Times New Roman"/>
          <w:sz w:val="28"/>
          <w:szCs w:val="28"/>
          <w:lang w:val="kk-KZ"/>
        </w:rPr>
        <w:t xml:space="preserve">, ал қолма-қол ақша нысанында - салық төлеушi аталған соманы банкке немесе уәкiлеттi органға төлеген кезден бастап орындалды деп есептеледi.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төлеушiнiң салық агентi орындайтын салық төлеу жөнiндегi салық мiндеттемесi оны ұстап қалған күннен бастап орындалды деп есептеледi.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43716E" w:rsidRPr="00053693" w:rsidRDefault="0043716E" w:rsidP="00053693">
      <w:pPr>
        <w:shd w:val="clear" w:color="auto" w:fill="FFFFFF"/>
        <w:spacing w:after="0" w:line="240" w:lineRule="auto"/>
        <w:rPr>
          <w:rFonts w:ascii="Times New Roman" w:hAnsi="Times New Roman"/>
          <w:b/>
          <w:sz w:val="28"/>
          <w:szCs w:val="28"/>
          <w:lang w:val="kk-KZ"/>
        </w:rPr>
      </w:pPr>
    </w:p>
    <w:p w:rsidR="003115FE" w:rsidRPr="00053693" w:rsidRDefault="003115FE" w:rsidP="00053693">
      <w:pPr>
        <w:shd w:val="clear" w:color="auto" w:fill="FFFFFF"/>
        <w:spacing w:after="0" w:line="240" w:lineRule="auto"/>
        <w:rPr>
          <w:rFonts w:ascii="Times New Roman" w:hAnsi="Times New Roman"/>
          <w:b/>
          <w:bCs/>
          <w:color w:val="000000"/>
          <w:sz w:val="28"/>
          <w:szCs w:val="28"/>
          <w:lang w:val="kk-KZ"/>
        </w:rPr>
      </w:pPr>
      <w:r w:rsidRPr="00053693">
        <w:rPr>
          <w:rFonts w:ascii="Times New Roman" w:hAnsi="Times New Roman"/>
          <w:b/>
          <w:sz w:val="28"/>
          <w:szCs w:val="28"/>
          <w:lang w:val="kk-KZ"/>
        </w:rPr>
        <w:t xml:space="preserve">№7 Тақырып    </w:t>
      </w:r>
      <w:r w:rsidRPr="00053693">
        <w:rPr>
          <w:rFonts w:ascii="Times New Roman" w:hAnsi="Times New Roman"/>
          <w:b/>
          <w:sz w:val="28"/>
          <w:szCs w:val="28"/>
          <w:lang w:val="ur-PK"/>
        </w:rPr>
        <w:t>Салық салу саласындағы мемлекеттік басқару.</w:t>
      </w:r>
    </w:p>
    <w:p w:rsidR="003115FE" w:rsidRPr="00053693" w:rsidRDefault="003115FE" w:rsidP="00053693">
      <w:pPr>
        <w:shd w:val="clear" w:color="auto" w:fill="FFFFFF"/>
        <w:spacing w:after="0" w:line="240" w:lineRule="auto"/>
        <w:jc w:val="both"/>
        <w:rPr>
          <w:rFonts w:ascii="Times New Roman" w:hAnsi="Times New Roman"/>
          <w:bCs/>
          <w:color w:val="000000"/>
          <w:sz w:val="28"/>
          <w:szCs w:val="28"/>
          <w:lang w:val="uk-UA"/>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sz w:val="28"/>
          <w:szCs w:val="28"/>
          <w:lang w:val="ur-PK"/>
        </w:rPr>
        <w:t>Салық салу саласындағы мемлекеттік басқару</w:t>
      </w:r>
      <w:r w:rsidRPr="00053693">
        <w:rPr>
          <w:rFonts w:ascii="Times New Roman" w:hAnsi="Times New Roman"/>
          <w:sz w:val="28"/>
          <w:szCs w:val="28"/>
          <w:lang w:val="kk-KZ"/>
        </w:rPr>
        <w:t>ды жан</w:t>
      </w:r>
      <w:r w:rsidRPr="00053693">
        <w:rPr>
          <w:rFonts w:ascii="Times New Roman" w:hAnsi="Times New Roman"/>
          <w:sz w:val="28"/>
          <w:szCs w:val="28"/>
          <w:lang w:val="uk-UA"/>
        </w:rPr>
        <w:t>-</w:t>
      </w:r>
      <w:r w:rsidRPr="00053693">
        <w:rPr>
          <w:rFonts w:ascii="Times New Roman" w:hAnsi="Times New Roman"/>
          <w:sz w:val="28"/>
          <w:szCs w:val="28"/>
          <w:lang w:val="kk-KZ"/>
        </w:rPr>
        <w:t>жақты талдау</w:t>
      </w:r>
      <w:r w:rsidRPr="00053693">
        <w:rPr>
          <w:rFonts w:ascii="Times New Roman" w:hAnsi="Times New Roman"/>
          <w:sz w:val="28"/>
          <w:szCs w:val="28"/>
          <w:lang w:val="ur-PK"/>
        </w:rPr>
        <w:t>.</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мемлекеттік басқару, салық саласын басқару, комитет, салық органдары.</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bCs/>
          <w:sz w:val="28"/>
          <w:szCs w:val="28"/>
          <w:lang w:val="kk-KZ"/>
        </w:rPr>
      </w:pP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1.Қазақстан Республикасы Президентінің құзыреттері; </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2.Қазақстан Республикасы Парламентінің салық салу аясындағы құзыреттері; 3.Қазақстан Республикасы Үкіметінің салық салу аясындағы құзыреттері; 4.Қазақстан Республикасы Қаржы министрлігінің фискальдық саясатты жүзеге асыру жөніндегі өкілеттіліктері;</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sz w:val="28"/>
          <w:szCs w:val="28"/>
          <w:lang w:val="kk-KZ"/>
        </w:rPr>
        <w:lastRenderedPageBreak/>
        <w:t>5.Қазақстан Республикасының Қаржы министрлігі Салық комитетінің мемлекеттің бас салық органы ретіндегі құзыреттері</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p>
    <w:p w:rsidR="003115FE" w:rsidRPr="00053693" w:rsidRDefault="003115FE" w:rsidP="00053693">
      <w:pPr>
        <w:spacing w:after="0" w:line="240" w:lineRule="auto"/>
        <w:ind w:firstLine="720"/>
        <w:jc w:val="both"/>
        <w:rPr>
          <w:rFonts w:ascii="Times New Roman" w:hAnsi="Times New Roman"/>
          <w:sz w:val="28"/>
          <w:szCs w:val="28"/>
          <w:lang w:val="ur-PK"/>
        </w:rPr>
      </w:pPr>
      <w:r w:rsidRPr="00053693">
        <w:rPr>
          <w:rFonts w:ascii="Times New Roman" w:hAnsi="Times New Roman"/>
          <w:sz w:val="28"/>
          <w:szCs w:val="28"/>
          <w:lang w:val="ur-PK"/>
        </w:rPr>
        <w:t>Салық салу саласындағы мемлекеттік басқарудың құқықтық негіздері жалпы бөлімнің институты ретінде</w:t>
      </w:r>
      <w:r w:rsidRPr="00053693">
        <w:rPr>
          <w:rFonts w:ascii="Times New Roman" w:hAnsi="Times New Roman"/>
          <w:sz w:val="28"/>
          <w:szCs w:val="28"/>
          <w:lang w:val="kk-KZ" w:bidi="ur-PK"/>
        </w:rPr>
        <w:t>:</w:t>
      </w:r>
      <w:r w:rsidRPr="00053693">
        <w:rPr>
          <w:rFonts w:ascii="Times New Roman" w:hAnsi="Times New Roman"/>
          <w:sz w:val="28"/>
          <w:szCs w:val="28"/>
          <w:lang w:val="ur-PK"/>
        </w:rPr>
        <w:t xml:space="preserve"> маңызы, ерекшеліктері. Салық салу саласындағы мемлекеттік басқару түсінігі, маңызы, міндеттері, мақсаты, принциптері, басқару элементтері. Мемлекеттік салықтық басқарудың мемлекеттік басқарушылық қызметпен салыстырғандағы айрықша сипаты. Салық салу саласындағы мемлекеттік басқарудың ғылыми тұжырымдалған негіздері. </w:t>
      </w:r>
    </w:p>
    <w:p w:rsidR="003115FE" w:rsidRPr="00053693" w:rsidRDefault="003115FE" w:rsidP="00053693">
      <w:pPr>
        <w:pStyle w:val="3"/>
        <w:spacing w:after="0"/>
        <w:ind w:firstLine="720"/>
        <w:jc w:val="both"/>
        <w:rPr>
          <w:sz w:val="28"/>
          <w:szCs w:val="28"/>
        </w:rPr>
      </w:pPr>
      <w:r w:rsidRPr="00053693">
        <w:rPr>
          <w:sz w:val="28"/>
          <w:szCs w:val="28"/>
          <w:lang w:bidi="ur-PK"/>
        </w:rPr>
        <w:t xml:space="preserve">Салық салу саласындағы басқаруды жүзеге асыратын уәкілетті органдар (мемлекеттің салықтық құрылымы) және олардың құқықтық мәртебелері. </w:t>
      </w:r>
      <w:r w:rsidRPr="00053693">
        <w:rPr>
          <w:sz w:val="28"/>
          <w:szCs w:val="28"/>
        </w:rPr>
        <w:t>Қазақстан Республикасы Президентінің құзыреттері; Қазақстан Республикасы Парламентінің салық салу аясындағы құзыреттері; Қазақстан Республикасы Үкіметінің салық салу аясындағы құзыреттері; Қазақстан Республикасы Қаржы министрлігінің фискальдық саясатты жүзеге асыру жөніндегі өкілеттіліктері; Қазақстан Республикасының Қаржы министрлігі Салық комитетінің мемлекеттің бас салық органы ретіндегі құзыреттері және оның аумақтардағы салық комитеттерінің салықтық өкілеттіліктері; жергілікті мемлекеттік басқару органдары-Мәслихаттар мен Әкімдіктердің өз әкімшілік-аумақтық құрылымдары шегіндегі салық салуға байланысты өкілеттіліктері.</w:t>
      </w:r>
    </w:p>
    <w:p w:rsidR="003115FE" w:rsidRPr="00053693" w:rsidRDefault="003115FE" w:rsidP="00053693">
      <w:pPr>
        <w:pStyle w:val="3"/>
        <w:spacing w:after="0"/>
        <w:ind w:firstLine="720"/>
        <w:jc w:val="both"/>
        <w:rPr>
          <w:sz w:val="28"/>
          <w:szCs w:val="28"/>
        </w:rPr>
      </w:pPr>
      <w:r w:rsidRPr="00053693">
        <w:rPr>
          <w:sz w:val="28"/>
          <w:szCs w:val="28"/>
        </w:rPr>
        <w:t xml:space="preserve">Мемлекеттің басты фискальдық органы - Қаржы министрлігі Салық комитетінің салық салу саласындағы функциялары, құзыреттері және басқарушы ретіндегі айрықша қызметі.  Мемлекеттік салық әкімшілігін жүргізу мемлекеттік басқарудың жарқын көрінісі ретінде: маңызы, экономикалық және құқықтық мән-жайы, нысандары, түрлері. Салықтық тіркеу есебіне алу. Салықтық бақылау. Салықтық тексерулер. Салықтық реттеу тәсілдері. Тиісті құжаттарды алып қою. Ақпараттар. Бухгалтерлік және статистикалық есептемелер. Салық механизмі. Фискальдық мониторинг салық салу саласындағы мемлекеттік басқаруды ұтымдыландыру құралы. Мемлекеттің салық жүйесі басқарушы және басқарылушы жүйе ретінде. </w:t>
      </w:r>
    </w:p>
    <w:p w:rsidR="003115FE" w:rsidRPr="00053693" w:rsidRDefault="003115FE" w:rsidP="00053693">
      <w:pPr>
        <w:pStyle w:val="3"/>
        <w:spacing w:after="0"/>
        <w:ind w:firstLine="720"/>
        <w:jc w:val="both"/>
        <w:rPr>
          <w:sz w:val="28"/>
          <w:szCs w:val="28"/>
        </w:rPr>
      </w:pPr>
    </w:p>
    <w:p w:rsidR="003115FE" w:rsidRPr="00053693" w:rsidRDefault="003115FE" w:rsidP="00053693">
      <w:pPr>
        <w:spacing w:after="0" w:line="240" w:lineRule="auto"/>
        <w:jc w:val="both"/>
        <w:rPr>
          <w:rFonts w:ascii="Times New Roman" w:hAnsi="Times New Roman"/>
          <w:b/>
          <w:sz w:val="28"/>
          <w:szCs w:val="28"/>
          <w:lang w:val="ur-PK"/>
        </w:rPr>
      </w:pPr>
      <w:r w:rsidRPr="00053693">
        <w:rPr>
          <w:rFonts w:ascii="Times New Roman" w:hAnsi="Times New Roman"/>
          <w:b/>
          <w:sz w:val="28"/>
          <w:szCs w:val="28"/>
          <w:lang w:val="kk-KZ"/>
        </w:rPr>
        <w:t xml:space="preserve">№8 Тақырып   </w:t>
      </w:r>
      <w:r w:rsidRPr="00053693">
        <w:rPr>
          <w:rFonts w:ascii="Times New Roman" w:hAnsi="Times New Roman"/>
          <w:b/>
          <w:sz w:val="28"/>
          <w:szCs w:val="28"/>
          <w:lang w:val="ur-PK"/>
        </w:rPr>
        <w:t>Мемлекеттік салықтық бақылау.</w:t>
      </w:r>
    </w:p>
    <w:p w:rsidR="003115FE" w:rsidRPr="00053693" w:rsidRDefault="003115FE" w:rsidP="00053693">
      <w:pPr>
        <w:shd w:val="clear" w:color="auto" w:fill="FFFFFF"/>
        <w:spacing w:after="0" w:line="240" w:lineRule="auto"/>
        <w:rPr>
          <w:rFonts w:ascii="Times New Roman" w:hAnsi="Times New Roman"/>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sz w:val="28"/>
          <w:szCs w:val="28"/>
          <w:lang w:val="ur-PK"/>
        </w:rPr>
        <w:t>Мемлекеттік салықтық бақылау</w:t>
      </w:r>
      <w:r w:rsidRPr="00053693">
        <w:rPr>
          <w:rFonts w:ascii="Times New Roman" w:hAnsi="Times New Roman"/>
          <w:sz w:val="28"/>
          <w:szCs w:val="28"/>
          <w:lang w:val="kk-KZ"/>
        </w:rPr>
        <w:t>ға талдау жасау.</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бақылау, мемлекеттік бақылау, салық тексеру,</w:t>
      </w:r>
      <w:r w:rsidRPr="00053693">
        <w:rPr>
          <w:rFonts w:ascii="Times New Roman" w:hAnsi="Times New Roman"/>
          <w:sz w:val="28"/>
          <w:szCs w:val="28"/>
          <w:lang w:val="kk-KZ"/>
        </w:rPr>
        <w:t xml:space="preserve"> салық салу объектілері мен салық салуға байланысты объектілерді есепке алу</w:t>
      </w:r>
      <w:r w:rsidRPr="00053693">
        <w:rPr>
          <w:rFonts w:ascii="Times New Roman" w:hAnsi="Times New Roman"/>
          <w:bCs/>
          <w:noProof/>
          <w:color w:val="000000"/>
          <w:sz w:val="28"/>
          <w:szCs w:val="28"/>
          <w:lang w:val="uk-UA"/>
        </w:rPr>
        <w:t xml:space="preserve">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uk-UA"/>
        </w:rPr>
        <w:t xml:space="preserve">1. </w:t>
      </w:r>
      <w:r w:rsidRPr="00053693">
        <w:rPr>
          <w:rFonts w:ascii="Times New Roman" w:hAnsi="Times New Roman"/>
          <w:bCs/>
          <w:sz w:val="28"/>
          <w:szCs w:val="28"/>
          <w:lang w:val="kk-KZ"/>
        </w:rPr>
        <w:t xml:space="preserve">Мемлекеттік салықтық </w:t>
      </w:r>
      <w:r w:rsidR="00EA78A1" w:rsidRPr="00053693">
        <w:rPr>
          <w:rFonts w:ascii="Times New Roman" w:hAnsi="Times New Roman"/>
          <w:bCs/>
          <w:sz w:val="28"/>
          <w:szCs w:val="28"/>
          <w:lang w:val="kk-KZ"/>
        </w:rPr>
        <w:t xml:space="preserve">реттеудің </w:t>
      </w:r>
      <w:r w:rsidRPr="00053693">
        <w:rPr>
          <w:rFonts w:ascii="Times New Roman" w:hAnsi="Times New Roman"/>
          <w:bCs/>
          <w:sz w:val="28"/>
          <w:szCs w:val="28"/>
          <w:lang w:val="kk-KZ"/>
        </w:rPr>
        <w:t xml:space="preserve"> құқықтық негіздері ретінде: маңызы, ерекшеліктері.</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kk-KZ"/>
        </w:rPr>
        <w:t>2. 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w:t>
      </w:r>
    </w:p>
    <w:p w:rsidR="003115FE" w:rsidRPr="00053693" w:rsidRDefault="003115FE" w:rsidP="00053693">
      <w:pPr>
        <w:spacing w:after="0" w:line="240" w:lineRule="auto"/>
        <w:jc w:val="both"/>
        <w:rPr>
          <w:rFonts w:ascii="Times New Roman" w:hAnsi="Times New Roman"/>
          <w:bCs/>
          <w:sz w:val="28"/>
          <w:szCs w:val="28"/>
          <w:lang w:val="kk-KZ"/>
        </w:rPr>
      </w:pPr>
      <w:r w:rsidRPr="00053693">
        <w:rPr>
          <w:rFonts w:ascii="Times New Roman" w:hAnsi="Times New Roman"/>
          <w:bCs/>
          <w:sz w:val="28"/>
          <w:szCs w:val="28"/>
          <w:lang w:val="kk-KZ"/>
        </w:rPr>
        <w:lastRenderedPageBreak/>
        <w:t xml:space="preserve">3. Фискальдық мониторинг мемлекеттік салықтық бақылау  аясының институты ретінде: мақсат-маңызы, түрлері, тәсілдері, құқықтық негіздері. </w:t>
      </w:r>
    </w:p>
    <w:p w:rsidR="003115FE" w:rsidRPr="00053693" w:rsidRDefault="003115FE" w:rsidP="00053693">
      <w:pPr>
        <w:spacing w:after="0" w:line="240" w:lineRule="auto"/>
        <w:ind w:firstLine="284"/>
        <w:jc w:val="both"/>
        <w:rPr>
          <w:rFonts w:ascii="Times New Roman" w:hAnsi="Times New Roman"/>
          <w:sz w:val="28"/>
          <w:szCs w:val="28"/>
          <w:lang w:val="kk-KZ"/>
        </w:rPr>
      </w:pPr>
    </w:p>
    <w:p w:rsidR="003115FE" w:rsidRPr="00053693" w:rsidRDefault="003115FE" w:rsidP="00053693">
      <w:pPr>
        <w:spacing w:after="0" w:line="240" w:lineRule="auto"/>
        <w:ind w:firstLine="720"/>
        <w:jc w:val="both"/>
        <w:rPr>
          <w:rFonts w:ascii="Times New Roman" w:hAnsi="Times New Roman"/>
          <w:sz w:val="28"/>
          <w:szCs w:val="28"/>
          <w:lang w:val="kk-KZ"/>
        </w:rPr>
      </w:pPr>
      <w:r w:rsidRPr="00053693">
        <w:rPr>
          <w:rFonts w:ascii="Times New Roman" w:hAnsi="Times New Roman"/>
          <w:sz w:val="28"/>
          <w:szCs w:val="28"/>
          <w:lang w:val="kk-KZ" w:bidi="ur-PK"/>
        </w:rPr>
        <w:t xml:space="preserve">Мемлекеттік салықтық бақылаудың құқықтық негіздері жалпы бөлімнің институты ретінде: маңызы, ерекшеліктері.  </w:t>
      </w:r>
      <w:r w:rsidRPr="00053693">
        <w:rPr>
          <w:rFonts w:ascii="Times New Roman" w:hAnsi="Times New Roman"/>
          <w:sz w:val="28"/>
          <w:szCs w:val="28"/>
          <w:lang w:val="kk-KZ"/>
        </w:rPr>
        <w:t xml:space="preserve">Салықтық бақылау – мемлекеттік бақылаудың арнайы түрі қаржылық бақылаудың бір түрі ретінде: түсінігі, қағидаттары, элементтері. Салықтық бақылаудың қағидаттары: заңдылық және негізділік; шапшаңдылық және пәрменділік; жоспарлылық және мерзімділік; жариялылық.  Салықтық бақылауды тікелей жүзеге асыратын орган - ҚР Қаржы министрлігінің Салық комитеті мен оның аумақтардағы салық органдары. ҚР Қаржы министрлігінің өз өкілеттіліктері шегінде салықтық бақылау жүргізуі. </w:t>
      </w:r>
    </w:p>
    <w:p w:rsidR="003115FE" w:rsidRPr="00053693" w:rsidRDefault="003115FE" w:rsidP="00053693">
      <w:pPr>
        <w:pStyle w:val="3"/>
        <w:spacing w:after="0"/>
        <w:ind w:firstLine="720"/>
        <w:jc w:val="both"/>
        <w:rPr>
          <w:sz w:val="28"/>
          <w:szCs w:val="28"/>
          <w:lang w:val="kk-KZ"/>
        </w:rPr>
      </w:pPr>
      <w:r w:rsidRPr="00053693">
        <w:rPr>
          <w:sz w:val="28"/>
          <w:szCs w:val="28"/>
          <w:lang w:val="kk-KZ"/>
        </w:rPr>
        <w:t>тауарлардың түрлерін таңбалау және акциздік постыларды белгілеу; мемлекет меншігіне айналдырылған мүлікті есепке алу, бағалау және сату тәртібін сақтауды тексеру; уәкілетті органдарға бақылау жасау ауқымы ретінде..</w:t>
      </w:r>
    </w:p>
    <w:p w:rsidR="003115FE" w:rsidRPr="00053693" w:rsidRDefault="003115FE" w:rsidP="00053693">
      <w:pPr>
        <w:spacing w:after="0" w:line="240" w:lineRule="auto"/>
        <w:ind w:firstLine="284"/>
        <w:jc w:val="both"/>
        <w:rPr>
          <w:rFonts w:ascii="Times New Roman" w:hAnsi="Times New Roman"/>
          <w:sz w:val="28"/>
          <w:szCs w:val="28"/>
          <w:lang w:val="kk-KZ"/>
        </w:rPr>
      </w:pPr>
      <w:r w:rsidRPr="00053693">
        <w:rPr>
          <w:rFonts w:ascii="Times New Roman" w:hAnsi="Times New Roman"/>
          <w:sz w:val="28"/>
          <w:szCs w:val="28"/>
          <w:lang w:val="kk-KZ"/>
        </w:rPr>
        <w:t>Салықтық тексеру, оның түсінігі, түрлері және жүргізілу тәртібі. Қаржылық тексеру. Рейдтік тексеру. Хронометраждық тексеру. Камералдық бақылау жасау, мониторинг жүргізу және фискальдық жады бар бақылау-кассалық машиналарын қолдануды тексеру ерекшеліктері мен нәтижелері. Мемлекеттік салықтық бақылау мемлекеттік бюджеттің фискальдық мүдделерін қамтамасыз етудің және мемлекеттік қаржылардың мәселелерін шешудің басты тәсілі.</w:t>
      </w:r>
    </w:p>
    <w:p w:rsidR="003115FE" w:rsidRPr="00053693" w:rsidRDefault="003115FE" w:rsidP="00053693">
      <w:pPr>
        <w:spacing w:after="0" w:line="240" w:lineRule="auto"/>
        <w:ind w:firstLine="284"/>
        <w:jc w:val="both"/>
        <w:rPr>
          <w:rFonts w:ascii="Times New Roman" w:hAnsi="Times New Roman"/>
          <w:sz w:val="28"/>
          <w:szCs w:val="28"/>
          <w:lang w:val="kk-KZ"/>
        </w:rPr>
      </w:pPr>
      <w:r w:rsidRPr="00053693">
        <w:rPr>
          <w:rFonts w:ascii="Times New Roman" w:hAnsi="Times New Roman"/>
          <w:sz w:val="28"/>
          <w:szCs w:val="28"/>
          <w:lang w:val="kk-KZ"/>
        </w:rPr>
        <w:t xml:space="preserve">  </w:t>
      </w: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 xml:space="preserve"> №9 Тақырып    </w:t>
      </w:r>
      <w:r w:rsidR="007F44D1" w:rsidRPr="00053693">
        <w:rPr>
          <w:rFonts w:ascii="Times New Roman" w:hAnsi="Times New Roman"/>
          <w:b/>
          <w:sz w:val="28"/>
          <w:szCs w:val="28"/>
          <w:lang w:val="kk-KZ"/>
        </w:rPr>
        <w:t xml:space="preserve">Салық түрлері. </w:t>
      </w:r>
      <w:r w:rsidRPr="00053693">
        <w:rPr>
          <w:rFonts w:ascii="Times New Roman" w:hAnsi="Times New Roman"/>
          <w:b/>
          <w:sz w:val="28"/>
          <w:szCs w:val="28"/>
          <w:lang w:val="kk-KZ"/>
        </w:rPr>
        <w:t>Корпорациялық табыс салығы</w:t>
      </w:r>
    </w:p>
    <w:p w:rsidR="003115FE" w:rsidRPr="00053693" w:rsidRDefault="003115FE" w:rsidP="00053693">
      <w:pPr>
        <w:spacing w:after="0" w:line="240" w:lineRule="auto"/>
        <w:jc w:val="both"/>
        <w:rPr>
          <w:rFonts w:ascii="Times New Roman" w:hAnsi="Times New Roman"/>
          <w:bCs/>
          <w:color w:val="000000"/>
          <w:sz w:val="28"/>
          <w:szCs w:val="28"/>
          <w:lang w:val="uk-UA"/>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sz w:val="28"/>
          <w:szCs w:val="28"/>
          <w:lang w:val="kk-KZ"/>
        </w:rPr>
        <w:t>Корпорациялық табыс салығына талдау жасау және оның мәнін ашу</w:t>
      </w:r>
    </w:p>
    <w:p w:rsidR="003115FE" w:rsidRPr="00053693" w:rsidRDefault="003115FE" w:rsidP="00053693">
      <w:pPr>
        <w:shd w:val="clear" w:color="auto" w:fill="FFFFFF"/>
        <w:spacing w:after="0" w:line="240" w:lineRule="auto"/>
        <w:jc w:val="both"/>
        <w:rPr>
          <w:rFonts w:ascii="Times New Roman" w:hAnsi="Times New Roman"/>
          <w:bCs/>
          <w:noProof/>
          <w:color w:val="000000"/>
          <w:sz w:val="28"/>
          <w:szCs w:val="28"/>
          <w:lang w:val="uk-UA"/>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Корпорация,</w:t>
      </w:r>
      <w:r w:rsidRPr="00053693">
        <w:rPr>
          <w:rFonts w:ascii="Times New Roman" w:hAnsi="Times New Roman"/>
          <w:sz w:val="28"/>
          <w:szCs w:val="28"/>
          <w:lang w:val="kk-KZ"/>
        </w:rPr>
        <w:t xml:space="preserve"> Салық салу объектісі. Салық субъектісі. Салық базасын анықтау тәртібі. Салық салынатын табыс. Жылдық жиынтық табыс. Тауарларды, жұмыстарды, қызмет көрсетулерді өткізуден түсетін табыс. Міндеттемелерді есептеп шығарудан түсетін табыстар. Күмәнді міндеттемелер бойынша түсетін табыстар</w:t>
      </w:r>
      <w:r w:rsidRPr="00053693">
        <w:rPr>
          <w:rFonts w:ascii="Times New Roman" w:hAnsi="Times New Roman"/>
          <w:bCs/>
          <w:noProof/>
          <w:color w:val="000000"/>
          <w:sz w:val="28"/>
          <w:szCs w:val="28"/>
          <w:lang w:val="uk-UA"/>
        </w:rPr>
        <w:t xml:space="preserve">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numPr>
          <w:ilvl w:val="0"/>
          <w:numId w:val="1"/>
        </w:numPr>
        <w:shd w:val="clear" w:color="auto" w:fill="FFFFFF"/>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Корпорациялық табыс салығының түсінігі.</w:t>
      </w:r>
    </w:p>
    <w:p w:rsidR="003115FE" w:rsidRPr="00053693" w:rsidRDefault="003115FE" w:rsidP="00053693">
      <w:pPr>
        <w:numPr>
          <w:ilvl w:val="0"/>
          <w:numId w:val="1"/>
        </w:numPr>
        <w:shd w:val="clear" w:color="auto" w:fill="FFFFFF"/>
        <w:spacing w:after="0" w:line="240" w:lineRule="auto"/>
        <w:jc w:val="both"/>
        <w:rPr>
          <w:rFonts w:ascii="Times New Roman" w:hAnsi="Times New Roman"/>
          <w:bCs/>
          <w:noProof/>
          <w:color w:val="000000"/>
          <w:sz w:val="28"/>
          <w:szCs w:val="28"/>
          <w:lang w:val="kk-KZ"/>
        </w:rPr>
      </w:pPr>
      <w:r w:rsidRPr="00053693">
        <w:rPr>
          <w:rFonts w:ascii="Times New Roman" w:hAnsi="Times New Roman"/>
          <w:sz w:val="28"/>
          <w:szCs w:val="28"/>
          <w:lang w:val="kk-KZ"/>
        </w:rPr>
        <w:lastRenderedPageBreak/>
        <w:t>Корпорациялық табыс  салығы сомасын  есептеп шығару</w:t>
      </w:r>
    </w:p>
    <w:p w:rsidR="003115FE" w:rsidRPr="00053693" w:rsidRDefault="003115FE" w:rsidP="00053693">
      <w:pPr>
        <w:numPr>
          <w:ilvl w:val="0"/>
          <w:numId w:val="1"/>
        </w:numPr>
        <w:shd w:val="clear" w:color="auto" w:fill="FFFFFF"/>
        <w:spacing w:after="0" w:line="240" w:lineRule="auto"/>
        <w:jc w:val="both"/>
        <w:rPr>
          <w:rFonts w:ascii="Times New Roman" w:hAnsi="Times New Roman"/>
          <w:bCs/>
          <w:noProof/>
          <w:color w:val="000000"/>
          <w:sz w:val="28"/>
          <w:szCs w:val="28"/>
          <w:lang w:val="kk-KZ"/>
        </w:rPr>
      </w:pPr>
      <w:r w:rsidRPr="00053693">
        <w:rPr>
          <w:rFonts w:ascii="Times New Roman" w:hAnsi="Times New Roman"/>
          <w:sz w:val="28"/>
          <w:szCs w:val="28"/>
          <w:lang w:val="kk-KZ"/>
        </w:rPr>
        <w:t>Төлем көзінен ұсталатын салық.</w:t>
      </w:r>
    </w:p>
    <w:p w:rsidR="003115FE" w:rsidRPr="00053693" w:rsidRDefault="003115FE" w:rsidP="00053693">
      <w:pPr>
        <w:shd w:val="clear" w:color="auto" w:fill="FFFFFF"/>
        <w:spacing w:after="0" w:line="240" w:lineRule="auto"/>
        <w:jc w:val="both"/>
        <w:rPr>
          <w:rFonts w:ascii="Times New Roman" w:hAnsi="Times New Roman"/>
          <w:sz w:val="28"/>
          <w:szCs w:val="28"/>
          <w:lang w:val="kk-KZ"/>
        </w:rPr>
      </w:pP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Корпорациялық табыс салығын төлеушiлерге Қазақстан Республикасының Ұлттық Банкi мен мемлекеттiк мекемелердi қоспағанда, Қазақстан Республикасының резидент заңды тұлғалары, сондай-ақ Қазақстан Республикасында қызметiн </w:t>
      </w:r>
      <w:hyperlink r:id="rId10" w:history="1">
        <w:r w:rsidRPr="00053693">
          <w:rPr>
            <w:rStyle w:val="a9"/>
            <w:rFonts w:ascii="Times New Roman" w:hAnsi="Times New Roman"/>
            <w:bCs/>
            <w:sz w:val="28"/>
            <w:szCs w:val="28"/>
            <w:lang w:val="kk-KZ"/>
          </w:rPr>
          <w:t>тұрақты мекеме</w:t>
        </w:r>
      </w:hyperlink>
      <w:r w:rsidRPr="00053693">
        <w:rPr>
          <w:rFonts w:ascii="Times New Roman" w:hAnsi="Times New Roman"/>
          <w:sz w:val="28"/>
          <w:szCs w:val="28"/>
          <w:lang w:val="kk-KZ"/>
        </w:rPr>
        <w:t xml:space="preserve"> арқылы жүзеге асыратын немесе Қазақстан Республикасындағы көздерден табыс алатын резидент емес заңды тұлғалар (бұдан әрi - салық төлеушiлер) жатады.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салық салынатын табыс;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төлем көзiнен салық салынатын табыс;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rPr>
        <w:t>Қазақстан Республикасында қызметiн тұрақты мекеме арқылы жүзеге асыратын резидент емес заңды тұлғаның таза табысы корпорациялық табыс салығы салынатын объектiлер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Резидент заңды тұлғаның жылдық жиынтық табысы салық кезеңi iшiнде Қазақстан Республикасы мен одан тыс жерлерден алынуға тиiс (алынған) табыстардан тұрады.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Тауарларды (жұмыстарды, қызмет көрсетулердi) өткiзуден түскен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тауарлар толық немесе iшiнара қайтарылған;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мәмiле шарттары өзгерген;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өткiзiлген тауарлар (жұмыстар, қызмет көрсетулер) үшiн бағалар, өтемдер өзгерген;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теңгемен төлеген кезде өткiзiлген тауарлардың (жұмыстардың, қызмет көрсетулердiң) құнындағы айырма алынған жағдайларда түзетiлуге тиiс.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Мiндеттемелердi есептен шығарудан түсетiн табыстарға: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салық төлеушi таратылған жағдайда тарату балансы бекiтiлген сәтте кредитор талап етпеген мiндеттемелердi қоса алғанда, салық төлеушiнiң мiндеттемелерiн оның кредиторының есептен шығаруы;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осы Кодекске сәйкес күмәндi деп танылған мiндеттемелердi қоспағанда, Қазақстан Республикасының заң актiлерiнде белгiленген талап қою мерзiмiнiң өтуiне байланысты мiндеттемелердi есептен шығару;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сот шешiмi бойынша мiндеттемелердi есептен шығару жатады.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Корпорациялық табыс салығы салық кезеңi үшiн Салық Кодексінде белгiленген ставканы осы Кодексқа сәйкес ауыстырылатын залалдар сомасына азайтылған салық салынатын табысқа осы Кодексқа сәйкес жүргiзiлген түзетулердi ескере отырып қолдану жолымен есептеп шығарылады.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w:t>
      </w:r>
      <w:r w:rsidRPr="00053693">
        <w:rPr>
          <w:rStyle w:val="s0"/>
          <w:sz w:val="28"/>
          <w:szCs w:val="28"/>
          <w:lang w:val="kk-KZ"/>
        </w:rPr>
        <w:t xml:space="preserve"> Салық төлеушілер корпорациялық табыс салығын төлеуді өзінің тұрып жатқан жері бойынша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Style w:val="s0"/>
          <w:sz w:val="28"/>
          <w:szCs w:val="28"/>
          <w:lang w:val="kk-KZ"/>
        </w:rPr>
        <w:t>Қазақстан Республикасында қызметін тұрақты мекеме арқылы жүзеге асыратын резидент емес заңды тұлғалар корпорациялық табыс салығын төлеуді тұрақты мекеме орналасқан жер бойынша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төлеушiлер корпорациялық табыс салығы бойынша аванстық төлемдердi бюджетке Салық Кодекстің </w:t>
      </w:r>
      <w:hyperlink r:id="rId11" w:history="1">
        <w:r w:rsidRPr="00053693">
          <w:rPr>
            <w:rStyle w:val="a9"/>
            <w:rFonts w:ascii="Times New Roman" w:hAnsi="Times New Roman"/>
            <w:bCs/>
            <w:sz w:val="28"/>
            <w:szCs w:val="28"/>
            <w:lang w:val="kk-KZ"/>
          </w:rPr>
          <w:t>136-бабында</w:t>
        </w:r>
      </w:hyperlink>
      <w:r w:rsidRPr="00053693">
        <w:rPr>
          <w:rFonts w:ascii="Times New Roman" w:hAnsi="Times New Roman"/>
          <w:sz w:val="28"/>
          <w:szCs w:val="28"/>
          <w:lang w:val="kk-KZ"/>
        </w:rPr>
        <w:t xml:space="preserve"> белгiленген салық </w:t>
      </w:r>
      <w:r w:rsidRPr="00053693">
        <w:rPr>
          <w:rFonts w:ascii="Times New Roman" w:hAnsi="Times New Roman"/>
          <w:sz w:val="28"/>
          <w:szCs w:val="28"/>
          <w:lang w:val="kk-KZ"/>
        </w:rPr>
        <w:lastRenderedPageBreak/>
        <w:t xml:space="preserve">кезеңi iшiнде, осы Кодекстiң </w:t>
      </w:r>
      <w:hyperlink r:id="rId12" w:history="1">
        <w:r w:rsidRPr="00053693">
          <w:rPr>
            <w:rStyle w:val="a9"/>
            <w:rFonts w:ascii="Times New Roman" w:hAnsi="Times New Roman"/>
            <w:bCs/>
            <w:sz w:val="28"/>
            <w:szCs w:val="28"/>
            <w:lang w:val="kk-KZ"/>
          </w:rPr>
          <w:t>126-бабына</w:t>
        </w:r>
      </w:hyperlink>
      <w:r w:rsidRPr="00053693">
        <w:rPr>
          <w:rFonts w:ascii="Times New Roman" w:hAnsi="Times New Roman"/>
          <w:sz w:val="28"/>
          <w:szCs w:val="28"/>
          <w:lang w:val="kk-KZ"/>
        </w:rPr>
        <w:t xml:space="preserve"> сәйкес анықталған мөлшерде ағымдағы айдың 20-сынан кешiктiрмей ай сайын төлеп тұруға мiндеттi.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Салық төлеушi салық кезеңiнің қорытындысы бойынша корпорациялық табыс салығы бойынша түпкiлiктi есеп айырысуды (төлемдi) декларация тапсыру үшiн белгiленген мерзiмнен кейiн он жұмыс күнiнен кешiктiрмей жүзеге асырады.</w:t>
      </w:r>
    </w:p>
    <w:p w:rsidR="003115FE" w:rsidRPr="00053693" w:rsidRDefault="003115FE" w:rsidP="00053693">
      <w:pPr>
        <w:spacing w:after="0" w:line="240" w:lineRule="auto"/>
        <w:rPr>
          <w:rFonts w:ascii="Times New Roman" w:hAnsi="Times New Roman"/>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№10 Тақырып    Жеке табыс салығы</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b/>
          <w:sz w:val="28"/>
          <w:szCs w:val="28"/>
          <w:lang w:val="kk-KZ"/>
        </w:rPr>
        <w:t>Жеке табыс салығын жан – жақты қарастыру</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Табыс</w:t>
      </w:r>
      <w:r w:rsidRPr="00053693">
        <w:rPr>
          <w:rFonts w:ascii="Times New Roman" w:hAnsi="Times New Roman"/>
          <w:bCs/>
          <w:noProof/>
          <w:color w:val="000000"/>
          <w:sz w:val="28"/>
          <w:szCs w:val="28"/>
          <w:lang w:val="kk-KZ"/>
        </w:rPr>
        <w:t xml:space="preserve">, дивидендтер, сыйақылар, ұтыстар.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kk-KZ"/>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1. Жеке табыс салығының түсінігі</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2. төлем көзінен салық салынатын табыстар</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3. төлем көзінен салық салынбайтын табыстар</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4. Жеке табыс салығы бойынша декларация</w:t>
      </w:r>
    </w:p>
    <w:p w:rsidR="003115FE" w:rsidRPr="00053693" w:rsidRDefault="003115FE" w:rsidP="00053693">
      <w:pPr>
        <w:spacing w:after="0" w:line="240" w:lineRule="auto"/>
        <w:ind w:firstLine="284"/>
        <w:jc w:val="both"/>
        <w:rPr>
          <w:rFonts w:ascii="Times New Roman" w:hAnsi="Times New Roman"/>
          <w:sz w:val="28"/>
          <w:szCs w:val="28"/>
          <w:lang w:val="kk-KZ"/>
        </w:rPr>
      </w:pP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Салық Кодексіне сәйкес айқындалатын салық салу объектiлерi бар жеке тұлғалар жеке табыс салығын төлеушiлер (салық төлеушiлер)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Резидент емес жеке тұлғаларға салық салу ерекшелiктерi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Резидент емес жеке тұлғалар Салық Кодексында белгiленген жағдайларды қоспағанда,  жеке табыс салығы бойынша салықты есептеп, төлейдi және жеке табыс салығы бойынша салық декларациясын табыс етедi.</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Жеке табыс салығы салынатын объектiлер мыналар: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төлем көзiнен салық салынатын табыстар;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2) төлем көзiнен салық салынбайтын табыстар.</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төлеушінің төлем көзінен салық салынатын табыстарына: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қызметкердің табысы;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бiржолғы төлемдерден алынған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жинақтаушы зейнетақы қорларынан берiлетiн зейнетақы төлемдерi;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дивидендтер, </w:t>
      </w:r>
      <w:hyperlink r:id="rId13" w:history="1">
        <w:r w:rsidRPr="00053693">
          <w:rPr>
            <w:rStyle w:val="a9"/>
            <w:rFonts w:ascii="Times New Roman" w:hAnsi="Times New Roman"/>
            <w:bCs/>
            <w:sz w:val="28"/>
            <w:szCs w:val="28"/>
            <w:lang w:val="kk-KZ"/>
          </w:rPr>
          <w:t>сыйақылар, ұтыстар</w:t>
        </w:r>
      </w:hyperlink>
      <w:r w:rsidRPr="00053693">
        <w:rPr>
          <w:rFonts w:ascii="Times New Roman" w:hAnsi="Times New Roman"/>
          <w:sz w:val="28"/>
          <w:szCs w:val="28"/>
          <w:lang w:val="kk-KZ"/>
        </w:rPr>
        <w:t xml:space="preserve"> түрiндегi табыс;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5) стипендиялар;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6) жинақтаушы сақтандыру шарттары бойынша табысы жатады.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Қызметкердің жұмыс берушi есептеген, Салық Кодекста көзделген салық шегерiмдерi сомасына азайтылған табыстары төлем көзiнен салық салынатын табысы болып табылады.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Жұмыс берушi материалдық, әлеуметтiк игiлiктер немесе өзге де материалдық пайда түрiнде берген табыстарды қоса алғанда, жұмыс берушi төлейтiн ақшалай немесе заттай нысандағы кез келген табыстар қызметкердiң табыстарына жатады.</w:t>
      </w:r>
    </w:p>
    <w:p w:rsidR="003115FE" w:rsidRPr="00053693" w:rsidRDefault="003115FE" w:rsidP="00053693">
      <w:pPr>
        <w:pStyle w:val="3"/>
        <w:spacing w:after="0"/>
        <w:jc w:val="both"/>
        <w:rPr>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№11 Тақырып  Жанама салық салу: Қосылған құн салығы. Акциздер. Жер қойнауын пайдаланушыларының салықтары. Әлеуметтік салық.</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Жанама салықты</w:t>
      </w:r>
      <w:r w:rsidRPr="00053693">
        <w:rPr>
          <w:rFonts w:ascii="Times New Roman" w:hAnsi="Times New Roman"/>
          <w:bCs/>
          <w:color w:val="000000"/>
          <w:sz w:val="28"/>
          <w:szCs w:val="28"/>
          <w:lang w:val="kk-KZ"/>
        </w:rPr>
        <w:t xml:space="preserve"> сипаттай отырып, оған жан жақты талдау жасау.</w:t>
      </w:r>
    </w:p>
    <w:p w:rsidR="003115FE" w:rsidRPr="00053693" w:rsidRDefault="003115FE" w:rsidP="00053693">
      <w:pPr>
        <w:spacing w:after="0" w:line="240" w:lineRule="auto"/>
        <w:jc w:val="both"/>
        <w:rPr>
          <w:rFonts w:ascii="Times New Roman" w:hAnsi="Times New Roman"/>
          <w:bCs/>
          <w:color w:val="000000"/>
          <w:sz w:val="28"/>
          <w:szCs w:val="28"/>
          <w:lang w:val="uk-UA"/>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sz w:val="28"/>
          <w:szCs w:val="28"/>
          <w:lang w:val="kk-KZ"/>
        </w:rPr>
        <w:t>Қосылған құн салығы. Акциздер. Жер қойнауын пайдаланушыларының салықтары. Әлеуметтік салық</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kk-KZ"/>
        </w:rPr>
        <w:t>1. Жанама салықтың түсінігі</w:t>
      </w:r>
    </w:p>
    <w:p w:rsidR="003115FE" w:rsidRPr="00053693" w:rsidRDefault="003115FE" w:rsidP="00053693">
      <w:pPr>
        <w:spacing w:after="0" w:line="240" w:lineRule="auto"/>
        <w:jc w:val="both"/>
        <w:rPr>
          <w:rFonts w:ascii="Times New Roman" w:hAnsi="Times New Roman"/>
          <w:bCs/>
          <w:color w:val="000000"/>
          <w:sz w:val="28"/>
          <w:szCs w:val="28"/>
          <w:lang w:val="uk-UA"/>
        </w:rPr>
      </w:pPr>
      <w:r w:rsidRPr="00053693">
        <w:rPr>
          <w:rFonts w:ascii="Times New Roman" w:hAnsi="Times New Roman"/>
          <w:bCs/>
          <w:color w:val="000000"/>
          <w:sz w:val="28"/>
          <w:szCs w:val="28"/>
          <w:lang w:val="uk-UA"/>
        </w:rPr>
        <w:lastRenderedPageBreak/>
        <w:t xml:space="preserve">2. </w:t>
      </w:r>
      <w:r w:rsidRPr="00053693">
        <w:rPr>
          <w:rFonts w:ascii="Times New Roman" w:hAnsi="Times New Roman"/>
          <w:sz w:val="28"/>
          <w:szCs w:val="28"/>
          <w:lang w:val="kk-KZ"/>
        </w:rPr>
        <w:t>Қосылған құн салығы.</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bCs/>
          <w:color w:val="000000"/>
          <w:sz w:val="28"/>
          <w:szCs w:val="28"/>
          <w:lang w:val="uk-UA"/>
        </w:rPr>
        <w:t xml:space="preserve">3. </w:t>
      </w:r>
      <w:r w:rsidRPr="00053693">
        <w:rPr>
          <w:rFonts w:ascii="Times New Roman" w:hAnsi="Times New Roman"/>
          <w:sz w:val="28"/>
          <w:szCs w:val="28"/>
          <w:lang w:val="kk-KZ"/>
        </w:rPr>
        <w:t xml:space="preserve">Акциздер. </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4.Жер қойнауын пайдаланушыларының салықтары. </w:t>
      </w:r>
    </w:p>
    <w:p w:rsidR="003115FE" w:rsidRPr="00053693" w:rsidRDefault="003115FE" w:rsidP="00053693">
      <w:p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kk-KZ"/>
        </w:rPr>
        <w:t>5.Әлеуметтік салық</w:t>
      </w:r>
    </w:p>
    <w:p w:rsidR="003115FE" w:rsidRPr="00053693" w:rsidRDefault="003115FE" w:rsidP="00053693">
      <w:pPr>
        <w:spacing w:after="0" w:line="240" w:lineRule="auto"/>
        <w:jc w:val="both"/>
        <w:rPr>
          <w:rFonts w:ascii="Times New Roman" w:hAnsi="Times New Roman"/>
          <w:bCs/>
          <w:color w:val="000000"/>
          <w:sz w:val="28"/>
          <w:szCs w:val="28"/>
          <w:lang w:val="uk-UA"/>
        </w:rPr>
      </w:pP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Қосылған құн салығы тауарларды (жұмыстарды, қызмет көрсетулердi) өндiру және олардың айналысы процесiнде қосылған, оларды өткiзу бойынша салық салынатын айналым құнының бiр бөлiгiн бюджетке аударуды, сондай-ақ Қазақстан Республикасының аумағындағы тауарлар импорты кезiндегi аударымды бiлдiредi. Салық салынатын айналым бойынша бюджетке төленуге тиiстi қосылған құн салығы сатылған тауарлар (жұмыстар, қызмет көрсетулер) үшiн есептелген қосылған құн салығының сомасы мен алынған тауарлар (жұмыстар, қызмет көрсетулер) үшiн төленуге тиiстi қосылған құн салығының сомасы арасындағы айырма ретiнде айқындалады.</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lang w:val="kk-KZ"/>
        </w:rPr>
        <w:t> </w:t>
      </w:r>
      <w:r w:rsidRPr="00053693">
        <w:rPr>
          <w:rFonts w:ascii="Times New Roman" w:hAnsi="Times New Roman"/>
          <w:sz w:val="28"/>
          <w:szCs w:val="28"/>
        </w:rPr>
        <w:t xml:space="preserve">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салық салынатын айналым; </w:t>
      </w:r>
    </w:p>
    <w:p w:rsidR="003115FE" w:rsidRPr="00053693" w:rsidRDefault="003115FE" w:rsidP="00053693">
      <w:pPr>
        <w:spacing w:after="0" w:line="240" w:lineRule="auto"/>
        <w:ind w:firstLine="403"/>
        <w:jc w:val="both"/>
        <w:rPr>
          <w:rFonts w:ascii="Times New Roman" w:hAnsi="Times New Roman"/>
          <w:sz w:val="28"/>
          <w:szCs w:val="28"/>
        </w:rPr>
      </w:pPr>
      <w:r w:rsidRPr="00053693">
        <w:rPr>
          <w:rFonts w:ascii="Times New Roman" w:hAnsi="Times New Roman"/>
          <w:sz w:val="28"/>
          <w:szCs w:val="28"/>
        </w:rPr>
        <w:t>2) салық салынатын импорт қосылған құн салығын салу объектiлерi болып табылады.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Төлеушілер:</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қосылған құн салығы бойынша есепке тұрған мынадай тұлғалар: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жеке кәсiпкерлер;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мемлекеттiк мекемелердi қоспағанда, заңды тұлғалар;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қызметiн Қазақстан Республикасында тұрақты мекеме арқылы жүзеге асыратын резидент еместер;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заңды тұлғаның осы қосылған құн салығын дербес төлеушiлер ретiнде танылған құрылымдық бөлiмшелерi қосылған құн салығын төлеушiлер болып табылады. </w:t>
      </w:r>
    </w:p>
    <w:p w:rsidR="003115FE" w:rsidRPr="00053693" w:rsidRDefault="003115FE" w:rsidP="00053693">
      <w:pPr>
        <w:spacing w:after="0" w:line="240" w:lineRule="auto"/>
        <w:ind w:firstLine="403"/>
        <w:jc w:val="both"/>
        <w:rPr>
          <w:rFonts w:ascii="Times New Roman" w:hAnsi="Times New Roman"/>
          <w:sz w:val="28"/>
          <w:szCs w:val="28"/>
        </w:rPr>
      </w:pPr>
      <w:r w:rsidRPr="00053693">
        <w:rPr>
          <w:rFonts w:ascii="Times New Roman" w:hAnsi="Times New Roman"/>
          <w:sz w:val="28"/>
          <w:szCs w:val="28"/>
        </w:rPr>
        <w:t xml:space="preserve">Тауарлар импорты кезiнде қосылған құн салығын төлеушiлер Қазақстан Республикасының кеден </w:t>
      </w:r>
      <w:hyperlink r:id="rId14" w:history="1">
        <w:r w:rsidRPr="00053693">
          <w:rPr>
            <w:rStyle w:val="a9"/>
            <w:rFonts w:ascii="Times New Roman" w:hAnsi="Times New Roman"/>
            <w:bCs/>
            <w:sz w:val="28"/>
            <w:szCs w:val="28"/>
          </w:rPr>
          <w:t>заңдарына</w:t>
        </w:r>
      </w:hyperlink>
      <w:r w:rsidRPr="00053693">
        <w:rPr>
          <w:rFonts w:ascii="Times New Roman" w:hAnsi="Times New Roman"/>
          <w:sz w:val="28"/>
          <w:szCs w:val="28"/>
        </w:rPr>
        <w:t xml:space="preserve"> сәйкес осы тауарларды Қазақстан Республикасының аумағына импорттайтын тұлғалар болып табылады.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rPr>
        <w:t xml:space="preserve"> Қазақстан Республикасының аумағында өндiрiлген және Қазақстан Республикасының аумағына импортталатын тауарларға, сондай-ақ тiзбесi </w:t>
      </w:r>
      <w:r w:rsidRPr="00053693">
        <w:rPr>
          <w:rFonts w:ascii="Times New Roman" w:hAnsi="Times New Roman"/>
          <w:sz w:val="28"/>
          <w:szCs w:val="28"/>
          <w:lang w:val="kk-KZ"/>
        </w:rPr>
        <w:t>заңи</w:t>
      </w:r>
      <w:r w:rsidRPr="00053693">
        <w:rPr>
          <w:rFonts w:ascii="Times New Roman" w:hAnsi="Times New Roman"/>
          <w:sz w:val="28"/>
          <w:szCs w:val="28"/>
        </w:rPr>
        <w:t xml:space="preserve"> анықталған қызмет түрлерiне акциз салынады.</w:t>
      </w:r>
      <w:r w:rsidRPr="00053693">
        <w:rPr>
          <w:rFonts w:ascii="Times New Roman" w:hAnsi="Times New Roman"/>
          <w:sz w:val="28"/>
          <w:szCs w:val="28"/>
          <w:lang w:val="kk-KZ"/>
        </w:rPr>
        <w:t xml:space="preserve">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Қазақстан Республикасының аумағында акцизделетiн тауарлар шығаратын;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акцизделген тауарларды Қазақстан Республикасының кедендiк аумағына импорттайтын;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Қазақстан Республикасының аумағында бензиндi (авиациялық бензиндi қоспағанда) және дизель отынын көтерме, бөлшек саудада өткiзудi жүзеге асыратын;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4) егер Қазақстан Республикасының заңдарына сәйкес бұрын Қазақстан Республикасының аумағында аталған тауарлар бойынша акциз төленбесе, конкурстық массаны, тәркiленген, иесi жоқ акцизделетiн тауарларды, сондай-</w:t>
      </w:r>
      <w:r w:rsidRPr="00053693">
        <w:rPr>
          <w:rFonts w:ascii="Times New Roman" w:hAnsi="Times New Roman"/>
          <w:sz w:val="28"/>
          <w:szCs w:val="28"/>
          <w:lang w:val="kk-KZ"/>
        </w:rPr>
        <w:lastRenderedPageBreak/>
        <w:t xml:space="preserve">ақ мұрагерлiк құқығы бойынша мемлекетке өткен және Қазақстан Республикасының аумағында мемлекет меншiгiне өтеусiз берiлген акцизделетiн тауарларды өткiзудi жүзеге асыратын;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5) Қазақстан Республикасының аумағында қызметтiң акцизделетiн түрлерiн жүзеге асыратын жеке және заңды тұлғалар акциз төлеушiлер болып табылады.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резидент емес заңды тұлғалар және олардың құрылымдық бөлiмшелерi де акциз төлеушiлер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Әлеуметтік салыц төлеушiлері: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бюджетпен есеп айырысуды бiржолғы талон негiзiнде жүзеге асыратындарды қоспағанда, жеке кәсiпкерлер;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жеке нотариустар, адвокаттар;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3) Қазақстан Республикасының резидентi - заңды тұлғалар;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4) Қазақстан Республикасында қызметiн тұрақты мекемелер, филиалдар мен өкiлдiктер арқылы жүзеге асыратын резидент еместер әлеуметтiк салық төлеушiлер болып табылады. </w:t>
      </w:r>
    </w:p>
    <w:p w:rsidR="003115FE" w:rsidRPr="00053693" w:rsidRDefault="003115FE" w:rsidP="00053693">
      <w:pPr>
        <w:pStyle w:val="3"/>
        <w:spacing w:after="0"/>
        <w:jc w:val="both"/>
        <w:rPr>
          <w:b/>
          <w:sz w:val="28"/>
          <w:szCs w:val="28"/>
          <w:lang w:val="kk-KZ"/>
        </w:rPr>
      </w:pPr>
      <w:r w:rsidRPr="00053693">
        <w:rPr>
          <w:sz w:val="28"/>
          <w:szCs w:val="28"/>
        </w:rPr>
        <w:t>Резидент заңды тұлғаның шешiмi бойынша оның құрылымдық бөлiмшелерi әлеуметтiк салық төлеушiлер ретiнде қарастырылуы мүмкiн</w:t>
      </w:r>
      <w:r w:rsidRPr="00053693">
        <w:rPr>
          <w:b/>
          <w:sz w:val="28"/>
          <w:szCs w:val="28"/>
          <w:lang w:val="kk-KZ"/>
        </w:rPr>
        <w:t xml:space="preserve">  </w:t>
      </w:r>
    </w:p>
    <w:p w:rsidR="003115FE" w:rsidRPr="00053693" w:rsidRDefault="003115FE" w:rsidP="00053693">
      <w:pPr>
        <w:pStyle w:val="3"/>
        <w:spacing w:after="0"/>
        <w:jc w:val="both"/>
        <w:rPr>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№12 Тақырып</w:t>
      </w:r>
      <w:r w:rsidRPr="00053693">
        <w:rPr>
          <w:rFonts w:ascii="Times New Roman" w:hAnsi="Times New Roman"/>
          <w:b/>
          <w:i/>
          <w:sz w:val="28"/>
          <w:szCs w:val="28"/>
          <w:lang w:val="kk-KZ"/>
        </w:rPr>
        <w:t>.</w:t>
      </w:r>
      <w:r w:rsidRPr="00053693">
        <w:rPr>
          <w:rFonts w:ascii="Times New Roman" w:hAnsi="Times New Roman"/>
          <w:b/>
          <w:sz w:val="28"/>
          <w:szCs w:val="28"/>
          <w:lang w:val="kk-KZ"/>
        </w:rPr>
        <w:t xml:space="preserve"> Жер салығы. Мүлік салығы. Көлік құралдары салығы.</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bCs/>
          <w:color w:val="000000"/>
          <w:sz w:val="28"/>
          <w:szCs w:val="28"/>
          <w:lang w:val="kk-KZ"/>
        </w:rPr>
        <w:t xml:space="preserve"> </w:t>
      </w:r>
      <w:r w:rsidRPr="00053693">
        <w:rPr>
          <w:rFonts w:ascii="Times New Roman" w:hAnsi="Times New Roman"/>
          <w:sz w:val="28"/>
          <w:szCs w:val="28"/>
          <w:lang w:val="kk-KZ"/>
        </w:rPr>
        <w:t xml:space="preserve">Жер салығына. Мүлік салығына. Көлік құралдары салығына </w:t>
      </w:r>
      <w:r w:rsidRPr="00053693">
        <w:rPr>
          <w:rFonts w:ascii="Times New Roman" w:hAnsi="Times New Roman"/>
          <w:bCs/>
          <w:color w:val="000000"/>
          <w:sz w:val="28"/>
          <w:szCs w:val="28"/>
          <w:lang w:val="kk-KZ"/>
        </w:rPr>
        <w:t>талдау жасау.</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Ауыл шаруашылығы, жер учаскелері, ерекше қорғалатын табиғи аумақтар, автокөліктер, жеке тұлғаның мүлкі</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numPr>
          <w:ilvl w:val="0"/>
          <w:numId w:val="2"/>
        </w:numPr>
        <w:spacing w:after="0" w:line="240" w:lineRule="auto"/>
        <w:jc w:val="both"/>
        <w:rPr>
          <w:rFonts w:ascii="Times New Roman" w:hAnsi="Times New Roman"/>
          <w:sz w:val="28"/>
          <w:szCs w:val="28"/>
          <w:lang w:val="uk-UA"/>
        </w:rPr>
      </w:pPr>
      <w:r w:rsidRPr="00053693">
        <w:rPr>
          <w:rFonts w:ascii="Times New Roman" w:hAnsi="Times New Roman"/>
          <w:sz w:val="28"/>
          <w:szCs w:val="28"/>
          <w:lang w:val="uk-UA"/>
        </w:rPr>
        <w:t>Жер салығына.</w:t>
      </w:r>
    </w:p>
    <w:p w:rsidR="003115FE" w:rsidRPr="00053693" w:rsidRDefault="003115FE" w:rsidP="00053693">
      <w:pPr>
        <w:numPr>
          <w:ilvl w:val="0"/>
          <w:numId w:val="2"/>
        </w:num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uk-UA"/>
        </w:rPr>
        <w:t xml:space="preserve"> Мүлік салығына. </w:t>
      </w:r>
    </w:p>
    <w:p w:rsidR="003115FE" w:rsidRPr="00053693" w:rsidRDefault="003115FE" w:rsidP="00053693">
      <w:pPr>
        <w:numPr>
          <w:ilvl w:val="0"/>
          <w:numId w:val="2"/>
        </w:num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uk-UA"/>
        </w:rPr>
        <w:t>Көлік құралдары салығына</w:t>
      </w:r>
    </w:p>
    <w:p w:rsidR="003115FE" w:rsidRPr="00053693" w:rsidRDefault="003115FE" w:rsidP="00053693">
      <w:pPr>
        <w:spacing w:after="0" w:line="240" w:lineRule="auto"/>
        <w:jc w:val="both"/>
        <w:rPr>
          <w:rFonts w:ascii="Times New Roman" w:hAnsi="Times New Roman"/>
          <w:bCs/>
          <w:color w:val="000000"/>
          <w:sz w:val="28"/>
          <w:szCs w:val="28"/>
          <w:lang w:val="uk-UA"/>
        </w:rPr>
      </w:pP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Жер салығының түсінігі. Салық  төлеушілері. Салық салу объектісі. </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Мүлік салығы. Заңды тұлғалар мен жеке кәсіпкерлерге салынатын мүлік салығы: салық төлеушілері, салық салу объектісі, салық ставкалары, есептеу мен төлеу тәртібі, салық есептілігі, салық кезеңі. </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Жеке тұлғалардың мүлік салығы: салық төлеушілері, салық салу объектісі, салық ставкалары, есептеу мен төлеу тәртібі, салық есептілігі, салық кезеңі. </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 Көлік құралдары салығы. Көлік құралдарына салынатын  салық: салық төлеушілері, салық салу объектісі, салық ставкалары, есептеу мен төлеу тәртібі, салық есептілігі, салық кезеңі.</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Жер салығының төлеушiлері: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жеке меншiк құқығындағы;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тұрақты жер пайдалану құқығындағы;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бастапқы өтеусiз уақытша жер пайдалану құқығындағы салық салу объектiлерi бар жеке және заңды тұлғалар жер салығын төлеушiлер болып табылады. </w:t>
      </w:r>
    </w:p>
    <w:p w:rsidR="003115FE" w:rsidRPr="00053693" w:rsidRDefault="003115FE" w:rsidP="00053693">
      <w:pPr>
        <w:spacing w:after="0" w:line="240" w:lineRule="auto"/>
        <w:ind w:firstLine="400"/>
        <w:jc w:val="both"/>
        <w:rPr>
          <w:rStyle w:val="s0"/>
          <w:sz w:val="28"/>
          <w:szCs w:val="28"/>
          <w:lang w:val="kk-KZ"/>
        </w:rPr>
      </w:pPr>
      <w:r w:rsidRPr="00053693">
        <w:rPr>
          <w:rStyle w:val="s0"/>
          <w:sz w:val="28"/>
          <w:szCs w:val="28"/>
          <w:lang w:val="kk-KZ"/>
        </w:rPr>
        <w:t>Заңды тұлғаның шешімі бойынша оның құрылымдық бөлімшелері  жер салығын төлеушілер ретінде қарастырылады.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Салық салу объектiсi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Жер учаскесi (жер учаскесiне ортақ үлестiк меншiк кезiнде - жер үлесi) салық салу объектiсi болып табылады.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Мыналар салық салу объектiсi болып табылмайды: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елдi мекендердiң ортақ пайдалануындағы жер учаскелерi.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Алаңдар, көшелер, өткелдер, жолдар, жағалаулар, парктер, скверлер, бульварлар, су қоймалары, жағажайлар, зираттар және халықтың мұқтаждарын қанағаттандыруға арналған өзге де объектiлер (су құбырлары, жылу құбырлары, </w:t>
      </w:r>
      <w:r w:rsidRPr="00053693">
        <w:rPr>
          <w:rStyle w:val="s0"/>
          <w:sz w:val="28"/>
          <w:szCs w:val="28"/>
        </w:rPr>
        <w:t>электр беру желілері, тазарту құрылғылары, күл-қоқыс құбырлары, жылу трассалары</w:t>
      </w:r>
      <w:r w:rsidRPr="00053693">
        <w:rPr>
          <w:rFonts w:ascii="Times New Roman" w:hAnsi="Times New Roman"/>
          <w:sz w:val="28"/>
          <w:szCs w:val="28"/>
        </w:rPr>
        <w:t xml:space="preserve"> және басқа да ортақ пайдаланылатын инженерлiк жүйелер) алып жатқан және соларға арналған жерлер елдi мекендердiң ортақ пайдалануындағы жерлерге жатады.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ортақ пайдаланудағы мемлекеттiк автомобиль жолдары желiсi алып жатқан жер учаскелерi.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Ортақ пайдаланудағы кесiп берiлген белдеудегi мемлекеттiк автомобиль жолдары желiсi алып жатқан жерлерге жер алаптары, көлiк жүрiп өтетiн тарамдар, жол салымдары, жасанды құрылыстар, жол бойындағы резервтер мен өзге де жол қызметiн көрсету жөнiндегi құрылыстар, жол қызметiнің қызметтiк және тұрғын үй-жайлары, қардан қорғау екпелерi мен жасыл желектер орналасқан жерлер жатады.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3) Қазақстан Республикасы Үкiметiнiң шешімi бойынша консервацияланған объектiлер орналасқан жер учаскелерi.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4) инвестициялық жобаны іске асыру үшін иемденіп алынған және пайдаланылатын жер учаскелері.</w:t>
      </w:r>
    </w:p>
    <w:p w:rsidR="003115FE" w:rsidRPr="00053693" w:rsidRDefault="003115FE" w:rsidP="00053693">
      <w:pPr>
        <w:spacing w:after="0" w:line="240" w:lineRule="auto"/>
        <w:ind w:firstLine="400"/>
        <w:jc w:val="both"/>
        <w:rPr>
          <w:rFonts w:ascii="Times New Roman" w:hAnsi="Times New Roman"/>
          <w:sz w:val="28"/>
          <w:szCs w:val="28"/>
        </w:rPr>
      </w:pPr>
      <w:r w:rsidRPr="00053693">
        <w:rPr>
          <w:rStyle w:val="s0"/>
          <w:sz w:val="28"/>
          <w:szCs w:val="28"/>
        </w:rPr>
        <w:t xml:space="preserve">5) жалға берілетін үйлерді күтіп-ұстау үшін сатып алынған жер учаскелері. </w:t>
      </w:r>
    </w:p>
    <w:p w:rsidR="003115FE" w:rsidRPr="00053693" w:rsidRDefault="003115FE" w:rsidP="00053693">
      <w:pPr>
        <w:spacing w:after="0" w:line="240" w:lineRule="auto"/>
        <w:ind w:firstLine="400"/>
        <w:jc w:val="both"/>
        <w:rPr>
          <w:rFonts w:ascii="Times New Roman" w:hAnsi="Times New Roman"/>
          <w:b/>
          <w:sz w:val="28"/>
          <w:szCs w:val="28"/>
        </w:rPr>
      </w:pPr>
      <w:r w:rsidRPr="00053693">
        <w:rPr>
          <w:rStyle w:val="s1"/>
          <w:b w:val="0"/>
          <w:sz w:val="28"/>
          <w:szCs w:val="28"/>
        </w:rPr>
        <w:lastRenderedPageBreak/>
        <w:t>Көлік құралдары салығы</w:t>
      </w:r>
      <w:r w:rsidRPr="00053693">
        <w:rPr>
          <w:rStyle w:val="s1"/>
          <w:b w:val="0"/>
          <w:sz w:val="28"/>
          <w:szCs w:val="28"/>
          <w:lang w:val="kk-KZ"/>
        </w:rPr>
        <w:t>ның</w:t>
      </w:r>
      <w:r w:rsidRPr="00053693">
        <w:rPr>
          <w:rFonts w:ascii="Times New Roman" w:hAnsi="Times New Roman"/>
          <w:b/>
          <w:sz w:val="28"/>
          <w:szCs w:val="28"/>
        </w:rPr>
        <w:t xml:space="preserve"> </w:t>
      </w:r>
      <w:r w:rsidRPr="00053693">
        <w:rPr>
          <w:rFonts w:ascii="Times New Roman" w:hAnsi="Times New Roman"/>
          <w:sz w:val="28"/>
          <w:szCs w:val="28"/>
        </w:rPr>
        <w:t xml:space="preserve">төлеушiлер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Егер </w:t>
      </w:r>
      <w:r w:rsidRPr="00053693">
        <w:rPr>
          <w:rFonts w:ascii="Times New Roman" w:hAnsi="Times New Roman"/>
          <w:sz w:val="28"/>
          <w:szCs w:val="28"/>
          <w:lang w:val="kk-KZ"/>
        </w:rPr>
        <w:t xml:space="preserve">заңда </w:t>
      </w:r>
      <w:r w:rsidRPr="00053693">
        <w:rPr>
          <w:rFonts w:ascii="Times New Roman" w:hAnsi="Times New Roman"/>
          <w:sz w:val="28"/>
          <w:szCs w:val="28"/>
        </w:rPr>
        <w:t xml:space="preserve">өзгеше көрсетiлмесе, меншiк құқығында салық салу объектiлерi бар жеке тұлғалар және меншiк, шаруашылық жүргiзу немесе оралымды басқару құқығында салық салу объектiлерi бар заңды тұлғалар, олардың құрылымдық бөлiмшелерi көлiк құралдары салығын төлеушiлер болып табылады.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Лизинг алушы қаржы лизингi шарты бойынша берiлген (алынған) салық салу объектiлерi бойынша көлiк құралдары салығын төлеушi болып табылады.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Мыналар: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Қазақстан Республикасының Үкіметі белгілейтін көлік құралдарына қажеттілік нормативтері шегінде бірыңғай жер салығын төлеушілер;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1-1) меншікті ауыл шаруашылығы өнімдерін өндіруде пайдаланылатын мамандандырылған ауыл шаруашылығы техникасы бойынша бірыңғай жер салығын төлеушілерді қоса алғанда, ауыл шаруашылығы өнімдерін өндірушілер. Аталған мамандандырылған ауыл шаруашылығы техникасының тізбесін Қазақстан Республикасының Үкіметі белгілейді;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2) мемлекеттік мекемелер;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3) салық салу объектiсi болып табылатын бiр автокөлiк құралы бойынша - Ұлы Отан соғысына қатысушылар және соларға теңестiрiлетiн адамдар;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4) салық салу объектiсi болып табылатын бiр автокөлiк құралы бойынша - меншiгiнде мотоколяскалары мен автомобильдерi бар мүгедектер;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5) салық салу объектiсi болып табылатын бiр автокөлiк құралы бойынша - Кеңес Одағының Батырлары мен Социалистiк Еңбек Ерлерi, "Халық қаhарманы" атағын алған, үш дәрежелi Даңқ орденiмен және "Отан" орденiмен наградталған адамдар, "Ардақты ана" атағын алған, "Алтын алқа", "Күмiс алқа" алқаларымен наградталған көп балалы аналар;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6) ауыл шаруашылық құралымынан шығу нәтижесiнде пай ретiнде алынған, пайдаланған мерзiмi жетi жылдан асқан жүк автомобильдерi бойынша жеке тұлғалар көлiк құралдары салығын төлеушiлер болып табылмайды.</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Салық салу объектiлерi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Қазақстан Республикасында мемлекеттiк тiркеуге жататын және (немесе) есепте тұрған көлiк құралдары, тiркемелердi қоспағанда, салық салу объектiлерi болып табылады.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Мыналар: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 xml:space="preserve">1) жүк көтергiштiгi 40 тонна және одан асатын карьерлiк автосамосвалдар; </w:t>
      </w:r>
    </w:p>
    <w:p w:rsidR="003115FE" w:rsidRPr="00053693" w:rsidRDefault="003115FE" w:rsidP="00053693">
      <w:pPr>
        <w:spacing w:after="0" w:line="240" w:lineRule="auto"/>
        <w:ind w:firstLine="400"/>
        <w:jc w:val="both"/>
        <w:rPr>
          <w:rFonts w:ascii="Times New Roman" w:hAnsi="Times New Roman"/>
          <w:sz w:val="28"/>
          <w:szCs w:val="28"/>
        </w:rPr>
      </w:pPr>
      <w:r w:rsidRPr="00053693">
        <w:rPr>
          <w:rFonts w:ascii="Times New Roman" w:hAnsi="Times New Roman"/>
          <w:sz w:val="28"/>
          <w:szCs w:val="28"/>
        </w:rPr>
        <w:t>2) мамандандырылған медициналық көлiк құралдары салық салу объектiлерi болып табылмайды.</w:t>
      </w:r>
    </w:p>
    <w:p w:rsidR="003115FE" w:rsidRPr="00053693" w:rsidRDefault="003115FE" w:rsidP="00053693">
      <w:pPr>
        <w:spacing w:after="0" w:line="240" w:lineRule="auto"/>
        <w:ind w:firstLine="400"/>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№13 Тақырып  Тіркегені үшін, лицензиялық және басқа да алымдар.</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sz w:val="28"/>
          <w:szCs w:val="28"/>
          <w:lang w:val="kk-KZ"/>
        </w:rPr>
        <w:t>Заңды тұлғаны тіркегені үшін мемлекеттік алымдарға талдау жасау.</w:t>
      </w:r>
      <w:r w:rsidRPr="00053693">
        <w:rPr>
          <w:rFonts w:ascii="Times New Roman" w:hAnsi="Times New Roman"/>
          <w:bCs/>
          <w:color w:val="000000"/>
          <w:sz w:val="28"/>
          <w:szCs w:val="28"/>
          <w:lang w:val="kk-KZ"/>
        </w:rPr>
        <w:t xml:space="preserve"> </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sz w:val="28"/>
          <w:szCs w:val="28"/>
          <w:lang w:val="kk-KZ"/>
        </w:rPr>
        <w:t>алым төлеушілері, алымды есептеу, төлеу және төленген сомаларды қайтару тәртібі</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numPr>
          <w:ilvl w:val="0"/>
          <w:numId w:val="3"/>
        </w:num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Заңды тұлғаны тіркегені үшін мемлекеттік алым</w:t>
      </w:r>
    </w:p>
    <w:p w:rsidR="003115FE" w:rsidRPr="00053693" w:rsidRDefault="003115FE" w:rsidP="00053693">
      <w:pPr>
        <w:numPr>
          <w:ilvl w:val="0"/>
          <w:numId w:val="3"/>
        </w:num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kk-KZ"/>
        </w:rPr>
        <w:t>Жеке кәсіпкерлерді  мемлекеттік тіркегені үшін алым</w:t>
      </w:r>
    </w:p>
    <w:p w:rsidR="003115FE" w:rsidRPr="00053693" w:rsidRDefault="003115FE" w:rsidP="00053693">
      <w:pPr>
        <w:numPr>
          <w:ilvl w:val="0"/>
          <w:numId w:val="3"/>
        </w:numPr>
        <w:spacing w:after="0" w:line="240" w:lineRule="auto"/>
        <w:jc w:val="both"/>
        <w:rPr>
          <w:rFonts w:ascii="Times New Roman" w:hAnsi="Times New Roman"/>
          <w:bCs/>
          <w:color w:val="000000"/>
          <w:sz w:val="28"/>
          <w:szCs w:val="28"/>
          <w:lang w:val="uk-UA"/>
        </w:rPr>
      </w:pPr>
      <w:r w:rsidRPr="00053693">
        <w:rPr>
          <w:rFonts w:ascii="Times New Roman" w:hAnsi="Times New Roman"/>
          <w:sz w:val="28"/>
          <w:szCs w:val="28"/>
          <w:lang w:val="kk-KZ"/>
        </w:rPr>
        <w:t>Жылжымайтын мүлікті мемлекеттік тіркегені үшін алым</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lastRenderedPageBreak/>
        <w:t>Заңды тұлғаны тіркегені үшін мемлекеттік алым: алым төлеушілері, алымды есептеу, төлеу және төленген сомаларды қайтару тәртібі.</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Жеке кәсіпкерлерді  мемлекеттік тіркегені үшін алым: алым төлеушілері, алымды есептеу, төлеу және төленген сомаларды қайтару тәртібі.</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Жылжымайтын мүлікке және онымен жасалынатын мәмілелерге құқықтарды мемлекеттік тіркегені үшін алым: алым төлеушілері, алымды есептеу, төлеу және төленген сомаларды қайтару тәртібі.</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Заңды тұлғаларды мемлекеттiк тiркегенi  </w:t>
      </w:r>
      <w:r w:rsidRPr="00053693">
        <w:rPr>
          <w:rStyle w:val="s0"/>
          <w:sz w:val="28"/>
          <w:szCs w:val="28"/>
          <w:lang w:val="kk-KZ"/>
        </w:rPr>
        <w:t>және филиалдар мен өкілдіктерді есептік тіркегені</w:t>
      </w:r>
      <w:r w:rsidRPr="00053693">
        <w:rPr>
          <w:rFonts w:ascii="Times New Roman" w:hAnsi="Times New Roman"/>
          <w:sz w:val="28"/>
          <w:szCs w:val="28"/>
          <w:lang w:val="kk-KZ"/>
        </w:rPr>
        <w:t xml:space="preserve">  үшiн алым заңды тұлғаларды және олардың филиалдары мен өкiлдiктерiн құру мен қызметiн тоқтатуды мемлекеттік (есептiк) тiркеу, оларды қайта тiркеу, сондай-ақ олардың мемлекеттiк (есептiк) тiркеу туралы куәлiктiң дубликатын алуы кезiнде алынады.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xml:space="preserve">Алым төлеушiлер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xml:space="preserve">Қазақстан Республикасының </w:t>
      </w:r>
      <w:hyperlink r:id="rId15" w:history="1">
        <w:r w:rsidRPr="00053693">
          <w:rPr>
            <w:rStyle w:val="a9"/>
            <w:rFonts w:ascii="Times New Roman" w:hAnsi="Times New Roman"/>
            <w:bCs/>
            <w:sz w:val="28"/>
            <w:szCs w:val="28"/>
            <w:lang w:val="kk-KZ"/>
          </w:rPr>
          <w:t>заң актiсiне</w:t>
        </w:r>
      </w:hyperlink>
      <w:r w:rsidRPr="00053693">
        <w:rPr>
          <w:rFonts w:ascii="Times New Roman" w:hAnsi="Times New Roman"/>
          <w:sz w:val="28"/>
          <w:szCs w:val="28"/>
          <w:lang w:val="kk-KZ"/>
        </w:rPr>
        <w:t xml:space="preserve"> сәйкес тiркелуге тиiс </w:t>
      </w:r>
      <w:r w:rsidRPr="00053693">
        <w:rPr>
          <w:rStyle w:val="s0"/>
          <w:sz w:val="28"/>
          <w:szCs w:val="28"/>
          <w:lang w:val="kk-KZ"/>
        </w:rPr>
        <w:t>жеке және заңды тұлғалар, сондай-ақ филиалдар мен өкілдіктер</w:t>
      </w:r>
      <w:r w:rsidRPr="00053693">
        <w:rPr>
          <w:rFonts w:ascii="Times New Roman" w:hAnsi="Times New Roman"/>
          <w:sz w:val="28"/>
          <w:szCs w:val="28"/>
          <w:lang w:val="kk-KZ"/>
        </w:rPr>
        <w:t xml:space="preserve"> алым төлеушiлер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Жеке кәсiпкерлердi мемлекеттiк тiркегенi үшiн алым жеке кәсiпкерлер ретiнде Қазақстан Республикасының аумағында заңды тұлға құрмай кәсiпкерлiк қызметтi жүзеге асыратын жеке тұлғаларды мемлекеттiк тiркеу кезiнде, сондай-ақ олар мемлекеттiк тiркеудi куәландыратын құжаттың дубликатын алған кезде алынады.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Алым 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Қазақстан Республикасының </w:t>
      </w:r>
      <w:hyperlink r:id="rId16" w:history="1">
        <w:r w:rsidRPr="00053693">
          <w:rPr>
            <w:rStyle w:val="a9"/>
            <w:rFonts w:ascii="Times New Roman" w:hAnsi="Times New Roman"/>
            <w:bCs/>
            <w:sz w:val="28"/>
            <w:szCs w:val="28"/>
            <w:lang w:val="kk-KZ"/>
          </w:rPr>
          <w:t>заң актiсiне</w:t>
        </w:r>
      </w:hyperlink>
      <w:r w:rsidRPr="00053693">
        <w:rPr>
          <w:rFonts w:ascii="Times New Roman" w:hAnsi="Times New Roman"/>
          <w:sz w:val="28"/>
          <w:szCs w:val="28"/>
          <w:lang w:val="kk-KZ"/>
        </w:rPr>
        <w:t xml:space="preserve"> сәйкес тiркелуге тиiс жеке тұлғалар алым төлеушiлер болып табылады.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Шаруа (фермер) қожалықтары, I, II және III топтағы мүгедектер, сондай-ақ Қазақстан Республикасының азаматтығын алғанға дейiн заңды тұлға құрмай кәсiпкерлiк қызметпен шұғылданатын оралмандар  алым төлеушiлер болып табылмайды.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Жылжымайтын мүлiкке және онымен жасалатын мәмiлелерге құқықтарды мемлекеттiк тiркегенi үшiн алымжылжымайтын мүлiкке және онымен жасалатын мәмiлелерге құқықтарды мемлекеттiк тiркеу кезiнде, сондай-ақ мемлекеттiк тiркеудi куәландыратын құжаттың дубликатын алған кезде алынады.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Тiркеудi Қазақстан Республикасының </w:t>
      </w:r>
      <w:hyperlink r:id="rId17" w:history="1">
        <w:r w:rsidRPr="00053693">
          <w:rPr>
            <w:rStyle w:val="a9"/>
            <w:rFonts w:ascii="Times New Roman" w:hAnsi="Times New Roman"/>
            <w:bCs/>
            <w:sz w:val="28"/>
            <w:szCs w:val="28"/>
            <w:lang w:val="kk-KZ"/>
          </w:rPr>
          <w:t>заң актiсiнде</w:t>
        </w:r>
      </w:hyperlink>
      <w:r w:rsidRPr="00053693">
        <w:rPr>
          <w:rFonts w:ascii="Times New Roman" w:hAnsi="Times New Roman"/>
          <w:sz w:val="28"/>
          <w:szCs w:val="28"/>
          <w:lang w:val="kk-KZ"/>
        </w:rPr>
        <w:t xml:space="preserve"> белгiленген тәртiппен және жағдайларда уәкiлеттi орган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Алым 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Қазақстан Республикасының </w:t>
      </w:r>
      <w:hyperlink r:id="rId18" w:history="1">
        <w:r w:rsidRPr="00053693">
          <w:rPr>
            <w:rStyle w:val="a9"/>
            <w:rFonts w:ascii="Times New Roman" w:hAnsi="Times New Roman"/>
            <w:bCs/>
            <w:sz w:val="28"/>
            <w:szCs w:val="28"/>
            <w:lang w:val="kk-KZ"/>
          </w:rPr>
          <w:t>заң актiсiне</w:t>
        </w:r>
      </w:hyperlink>
      <w:r w:rsidRPr="00053693">
        <w:rPr>
          <w:rFonts w:ascii="Times New Roman" w:hAnsi="Times New Roman"/>
          <w:sz w:val="28"/>
          <w:szCs w:val="28"/>
          <w:lang w:val="kk-KZ"/>
        </w:rPr>
        <w:t xml:space="preserve"> сәйкес тiркелуге тиiс, жылжымайтын мүлікпен іс-қимылды жүзеге асыратын жеке және заңды тұлғалар алым төлеушiлер болып табылады.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1) Ұлы Отан соғысына қатысушылар және оларға теңестiрiлген адамдар;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2) I және ІІ топтағы мүгедектер;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3) бөлек тұрып жатқан зейнеткерлер;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4) Қазақстан Республикасының азаматтығын алғанға дейiн оралмандар;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5) кадрларды даярлаумен және оқытумен шұғылданатын шағын кәсiпкерлiк субъектiлерi мемлекеттiк тiркелген кезден бастап үш жыл iшiнде;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Style w:val="s0"/>
          <w:sz w:val="28"/>
          <w:szCs w:val="28"/>
          <w:lang w:val="kk-KZ"/>
        </w:rPr>
        <w:t xml:space="preserve">6) Қазақстан Республикасының мүлікті жария етуге байланысты рақымшылық жасау туралы заңнамалық актісіне сәйкес, жылжымайтын мүлікті жария еткен азаматтар алым төлеушілер болып табылмайды.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 xml:space="preserve">Тiркеудi Қазақстан Республикасының заң </w:t>
      </w:r>
      <w:hyperlink r:id="rId19" w:history="1">
        <w:r w:rsidRPr="00053693">
          <w:rPr>
            <w:rStyle w:val="a9"/>
            <w:rFonts w:ascii="Times New Roman" w:hAnsi="Times New Roman"/>
            <w:bCs/>
            <w:sz w:val="28"/>
            <w:szCs w:val="28"/>
            <w:lang w:val="kk-KZ"/>
          </w:rPr>
          <w:t>актiсiнде</w:t>
        </w:r>
      </w:hyperlink>
      <w:r w:rsidRPr="00053693">
        <w:rPr>
          <w:rFonts w:ascii="Times New Roman" w:hAnsi="Times New Roman"/>
          <w:sz w:val="28"/>
          <w:szCs w:val="28"/>
          <w:lang w:val="kk-KZ"/>
        </w:rPr>
        <w:t xml:space="preserve"> белгiленген тәртiппен және жағдайларда уәкiлеттi орган (бұдан әрi - тiркеушi орган) жүзеге асырады.</w:t>
      </w:r>
    </w:p>
    <w:p w:rsidR="003115FE" w:rsidRPr="00053693" w:rsidRDefault="003115FE" w:rsidP="00053693">
      <w:pPr>
        <w:spacing w:after="0" w:line="240" w:lineRule="auto"/>
        <w:ind w:firstLine="400"/>
        <w:jc w:val="both"/>
        <w:rPr>
          <w:rFonts w:ascii="Times New Roman" w:hAnsi="Times New Roman"/>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№14 Тақырып  Пайдалану үшін төлемдер. Мемлекеттік баж.</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bCs/>
          <w:color w:val="000000"/>
          <w:sz w:val="28"/>
          <w:szCs w:val="28"/>
          <w:lang w:val="kk-KZ"/>
        </w:rPr>
        <w:t xml:space="preserve"> </w:t>
      </w:r>
      <w:r w:rsidRPr="00053693">
        <w:rPr>
          <w:rFonts w:ascii="Times New Roman" w:hAnsi="Times New Roman"/>
          <w:sz w:val="28"/>
          <w:szCs w:val="28"/>
          <w:lang w:val="kk-KZ"/>
        </w:rPr>
        <w:t>Пайдалану үшін төлемдерге. Мемлекеттік баждарға талдау жасау.</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Төлемдер, баждар</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spacing w:after="0" w:line="240" w:lineRule="auto"/>
        <w:ind w:left="360"/>
        <w:jc w:val="both"/>
        <w:rPr>
          <w:rFonts w:ascii="Times New Roman" w:hAnsi="Times New Roman"/>
          <w:sz w:val="28"/>
          <w:szCs w:val="28"/>
          <w:lang w:val="kk-KZ"/>
        </w:rPr>
      </w:pPr>
      <w:r w:rsidRPr="00053693">
        <w:rPr>
          <w:rFonts w:ascii="Times New Roman" w:hAnsi="Times New Roman"/>
          <w:sz w:val="28"/>
          <w:szCs w:val="28"/>
          <w:lang w:val="uk-UA"/>
        </w:rPr>
        <w:t>1.</w:t>
      </w:r>
      <w:r w:rsidRPr="00053693">
        <w:rPr>
          <w:rFonts w:ascii="Times New Roman" w:hAnsi="Times New Roman"/>
          <w:sz w:val="28"/>
          <w:szCs w:val="28"/>
          <w:lang w:val="kk-KZ"/>
        </w:rPr>
        <w:t>төлемақылар</w:t>
      </w:r>
    </w:p>
    <w:p w:rsidR="003115FE" w:rsidRPr="00053693" w:rsidRDefault="003115FE" w:rsidP="00053693">
      <w:pPr>
        <w:spacing w:after="0" w:line="240" w:lineRule="auto"/>
        <w:ind w:left="360"/>
        <w:jc w:val="both"/>
        <w:rPr>
          <w:rFonts w:ascii="Times New Roman" w:hAnsi="Times New Roman"/>
          <w:bCs/>
          <w:color w:val="000000"/>
          <w:sz w:val="28"/>
          <w:szCs w:val="28"/>
          <w:lang w:val="uk-UA"/>
        </w:rPr>
      </w:pPr>
      <w:r w:rsidRPr="00053693">
        <w:rPr>
          <w:rFonts w:ascii="Times New Roman" w:hAnsi="Times New Roman"/>
          <w:sz w:val="28"/>
          <w:szCs w:val="28"/>
          <w:lang w:val="uk-UA"/>
        </w:rPr>
        <w:t xml:space="preserve"> 2. мемдекетт</w:t>
      </w:r>
      <w:r w:rsidRPr="00053693">
        <w:rPr>
          <w:rFonts w:ascii="Times New Roman" w:hAnsi="Times New Roman"/>
          <w:sz w:val="28"/>
          <w:szCs w:val="28"/>
          <w:lang w:val="kk-KZ"/>
        </w:rPr>
        <w:t>і</w:t>
      </w:r>
      <w:r w:rsidRPr="00053693">
        <w:rPr>
          <w:rFonts w:ascii="Times New Roman" w:hAnsi="Times New Roman"/>
          <w:sz w:val="28"/>
          <w:szCs w:val="28"/>
          <w:lang w:val="uk-UA"/>
        </w:rPr>
        <w:t xml:space="preserve">к баждар </w:t>
      </w:r>
    </w:p>
    <w:p w:rsidR="003115FE" w:rsidRPr="00053693" w:rsidRDefault="003115FE" w:rsidP="00053693">
      <w:pPr>
        <w:spacing w:after="0" w:line="240" w:lineRule="auto"/>
        <w:jc w:val="both"/>
        <w:rPr>
          <w:rFonts w:ascii="Times New Roman" w:hAnsi="Times New Roman"/>
          <w:bCs/>
          <w:color w:val="000000"/>
          <w:sz w:val="28"/>
          <w:szCs w:val="28"/>
          <w:lang w:val="uk-UA"/>
        </w:rPr>
      </w:pP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Жер учаскелерін пайдаланғаны үшін төлемақы: төлеушілері, төлемақы ставкалары, есептеу мен төлеу тәртібі, салық кезеңі, салық есептілігі. </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Жер үсті көздерінің су ресурстарын  пайдаланғаны үшін төлемақы: төлеушілері, салық салу объектілері,  төлемақы ставкалары, есептеу мен төлеу тәртібі, салық кезеңі, салық есептілігі. </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Мемлекеттік баж. Кеден төлемдері.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Мемлекеттiң жер учаскелерiн өтемiн төлеп (жалға) уақытша жер пайдалануға бергенi үшiн жер учаскелерiн пайдалану төлемақысы алынады.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Жер учаскелерiн өтемiн төлеп уақытша жер пайдалануға беру тәртiбi Қазақстан Республикасының заң актiсiмен белгiленедi.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w:t>
      </w:r>
      <w:r w:rsidRPr="00053693">
        <w:rPr>
          <w:rStyle w:val="s0"/>
          <w:sz w:val="28"/>
          <w:szCs w:val="28"/>
          <w:lang w:val="kk-KZ"/>
        </w:rPr>
        <w:t>Жер қатынастары жөніндегі уәкілетті органдар</w:t>
      </w:r>
      <w:r w:rsidRPr="00053693">
        <w:rPr>
          <w:rStyle w:val="s05"/>
          <w:sz w:val="28"/>
          <w:szCs w:val="28"/>
          <w:lang w:val="kk-KZ"/>
        </w:rPr>
        <w:t xml:space="preserve">, ал арнайы экономикалық аймақтар аумағында жергілікті атқарушы органдар немесе арнайы экономикалық аймақтардың әкімшіліктері </w:t>
      </w:r>
      <w:r w:rsidRPr="00053693">
        <w:rPr>
          <w:rFonts w:ascii="Times New Roman" w:hAnsi="Times New Roman"/>
          <w:sz w:val="28"/>
          <w:szCs w:val="28"/>
          <w:lang w:val="kk-KZ"/>
        </w:rPr>
        <w:t>тоқсан сайын, есептi тоқсаннан кейiнгi айдың 15-iнен кешiктiрмей өзiнiң орналасқан жерi бойынша салық органына уәкiлеттi мемлекеттiк орган белгiлеген нысан бойынша мәлiметтер табыс етедi.</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Жер учаскесiн өтемiн төлеп уақытша жер пайдалануға алған жеке және заңды тұлғалар төлемақы төлеушiлер болып табылады.</w:t>
      </w:r>
    </w:p>
    <w:p w:rsidR="003115FE" w:rsidRPr="00053693" w:rsidRDefault="003115FE" w:rsidP="00053693">
      <w:pPr>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Төлемақы ставкалары Қазақстан Республикасының жер </w:t>
      </w:r>
      <w:hyperlink r:id="rId20" w:history="1">
        <w:r w:rsidRPr="00053693">
          <w:rPr>
            <w:rStyle w:val="a9"/>
            <w:rFonts w:ascii="Times New Roman" w:hAnsi="Times New Roman"/>
            <w:bCs/>
            <w:sz w:val="28"/>
            <w:szCs w:val="28"/>
            <w:lang w:val="kk-KZ"/>
          </w:rPr>
          <w:t>заңдарына</w:t>
        </w:r>
      </w:hyperlink>
      <w:r w:rsidRPr="00053693">
        <w:rPr>
          <w:rFonts w:ascii="Times New Roman" w:hAnsi="Times New Roman"/>
          <w:sz w:val="28"/>
          <w:szCs w:val="28"/>
          <w:lang w:val="kk-KZ"/>
        </w:rPr>
        <w:t xml:space="preserve"> сәйкес белгiленедi.</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Жер үстi көздерiнiң су ресурстарын пайдаланғаны үшiн төлемақы (бұдан әрi - төлемақы) жер үстi көздерiнен суды ала отырып немесе оны алмай, арнаулы су пайдаланудың барлық түрлерi үшiн алынады.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 Арнаулы су пайдалану </w:t>
      </w:r>
      <w:r w:rsidRPr="00053693">
        <w:rPr>
          <w:rStyle w:val="s0"/>
          <w:sz w:val="28"/>
          <w:szCs w:val="28"/>
          <w:lang w:val="kk-KZ"/>
        </w:rPr>
        <w:t>су қорын пайдалану және қорғау саласындағы</w:t>
      </w:r>
      <w:r w:rsidRPr="00053693">
        <w:rPr>
          <w:rFonts w:ascii="Times New Roman" w:hAnsi="Times New Roman"/>
          <w:sz w:val="28"/>
          <w:szCs w:val="28"/>
          <w:lang w:val="kk-KZ"/>
        </w:rPr>
        <w:t xml:space="preserve"> уәкiлеттi орган беретiн рұқсат беру құжаты негiзiнде жүзеге асырылады.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Су пайдаланудың арнаулы түрлерi Қазақстан Республикасының су </w:t>
      </w:r>
      <w:hyperlink r:id="rId21" w:history="1">
        <w:r w:rsidRPr="00053693">
          <w:rPr>
            <w:rStyle w:val="a9"/>
            <w:rFonts w:ascii="Times New Roman" w:hAnsi="Times New Roman"/>
            <w:bCs/>
            <w:sz w:val="28"/>
            <w:szCs w:val="28"/>
            <w:lang w:val="kk-KZ"/>
          </w:rPr>
          <w:t>заңдарымен</w:t>
        </w:r>
      </w:hyperlink>
      <w:r w:rsidRPr="00053693">
        <w:rPr>
          <w:rFonts w:ascii="Times New Roman" w:hAnsi="Times New Roman"/>
          <w:sz w:val="28"/>
          <w:szCs w:val="28"/>
          <w:lang w:val="kk-KZ"/>
        </w:rPr>
        <w:t xml:space="preserve"> белгiленедi.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Style w:val="s0"/>
          <w:sz w:val="28"/>
          <w:szCs w:val="28"/>
          <w:lang w:val="kk-KZ"/>
        </w:rPr>
        <w:t>Cу қорын пайдалану және қорғау саласындағы өңірлік</w:t>
      </w:r>
      <w:r w:rsidRPr="00053693">
        <w:rPr>
          <w:rFonts w:ascii="Times New Roman" w:hAnsi="Times New Roman"/>
          <w:sz w:val="28"/>
          <w:szCs w:val="28"/>
          <w:lang w:val="kk-KZ"/>
        </w:rPr>
        <w:t xml:space="preserve">  уәкiлеттi органдар есептi тоқсаннан кейiнгi екiншi айдың 1-iнен кешiктiрмей </w:t>
      </w:r>
      <w:r w:rsidRPr="00053693">
        <w:rPr>
          <w:rStyle w:val="s06"/>
          <w:sz w:val="28"/>
          <w:szCs w:val="28"/>
          <w:lang w:val="kk-KZ"/>
        </w:rPr>
        <w:t xml:space="preserve">уәкілетті органның облыстар, Астана және Алматы қалалары бойынша аумақтық салық бөлімшелеріне </w:t>
      </w:r>
      <w:r w:rsidRPr="00053693">
        <w:rPr>
          <w:rFonts w:ascii="Times New Roman" w:hAnsi="Times New Roman"/>
          <w:sz w:val="28"/>
          <w:szCs w:val="28"/>
          <w:lang w:val="kk-KZ"/>
        </w:rPr>
        <w:t>уәкiлеттi орган белгiлеген нысан бойынша мәлiметтер бередi.</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Төлеушiлер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Құрылыстарды, техникалық құралдарды немесе құрылғыларды қолдана отырып, жер үстi көздерiнiң су ресурстарын пайдалануды жүзеге асырушы жеке және заңды тұлғалар төлемақыны төлеушілер болып табылады.</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Мемлекеттiк баж - уәкiлдiк берiлген мемлекеттiк органдардың немесе лауазымды адамдардың заңдық мәнi бар iс-қимылдар жасағаны үшiн және (немесе) құжаттарды бергенi үшiн алынатын мiндеттi төлем.</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Төлеушiлер </w:t>
      </w:r>
    </w:p>
    <w:p w:rsidR="003115FE" w:rsidRPr="00053693" w:rsidRDefault="003115FE" w:rsidP="00053693">
      <w:pPr>
        <w:spacing w:after="0" w:line="240" w:lineRule="auto"/>
        <w:ind w:firstLine="403"/>
        <w:jc w:val="both"/>
        <w:rPr>
          <w:rFonts w:ascii="Times New Roman" w:hAnsi="Times New Roman"/>
          <w:sz w:val="28"/>
          <w:szCs w:val="28"/>
          <w:lang w:val="kk-KZ"/>
        </w:rPr>
      </w:pPr>
      <w:r w:rsidRPr="00053693">
        <w:rPr>
          <w:rFonts w:ascii="Times New Roman" w:hAnsi="Times New Roman"/>
          <w:sz w:val="28"/>
          <w:szCs w:val="28"/>
          <w:lang w:val="kk-KZ"/>
        </w:rPr>
        <w:t>Заңдық мәнi бар iс-қимылдар жасау және (немесе) құжаттар беру жөнiнде мемлекет уәкiлдiк берген органдарға немесе лауазымды адамдарға өтiнiш жасайтын жеке және заңды тұлғалар мемлекеттiк баж төлеушілер болып табылады.</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t xml:space="preserve">Кеден iсiн жүзеге асыру кезiнде Қазақстан Республикасының кеден органдары Қазақстан Республикасының </w:t>
      </w:r>
      <w:hyperlink r:id="rId22" w:history="1">
        <w:r w:rsidRPr="00053693">
          <w:rPr>
            <w:rStyle w:val="a9"/>
            <w:rFonts w:ascii="Times New Roman" w:hAnsi="Times New Roman"/>
            <w:bCs/>
            <w:sz w:val="28"/>
            <w:szCs w:val="28"/>
            <w:lang w:val="kk-KZ"/>
          </w:rPr>
          <w:t>кеден заңдарында</w:t>
        </w:r>
      </w:hyperlink>
      <w:r w:rsidRPr="00053693">
        <w:rPr>
          <w:rFonts w:ascii="Times New Roman" w:hAnsi="Times New Roman"/>
          <w:sz w:val="28"/>
          <w:szCs w:val="28"/>
          <w:lang w:val="kk-KZ"/>
        </w:rPr>
        <w:t xml:space="preserve"> белгiленген кеден төлемдерiн алады. </w:t>
      </w:r>
    </w:p>
    <w:p w:rsidR="003115FE" w:rsidRPr="00053693" w:rsidRDefault="003115FE" w:rsidP="00053693">
      <w:pPr>
        <w:spacing w:after="0" w:line="240" w:lineRule="auto"/>
        <w:ind w:firstLine="400"/>
        <w:jc w:val="both"/>
        <w:rPr>
          <w:rFonts w:ascii="Times New Roman" w:hAnsi="Times New Roman"/>
          <w:sz w:val="28"/>
          <w:szCs w:val="28"/>
          <w:lang w:val="kk-KZ"/>
        </w:rPr>
      </w:pPr>
      <w:r w:rsidRPr="00053693">
        <w:rPr>
          <w:rFonts w:ascii="Times New Roman" w:hAnsi="Times New Roman"/>
          <w:sz w:val="28"/>
          <w:szCs w:val="28"/>
          <w:lang w:val="kk-KZ"/>
        </w:rPr>
        <w:lastRenderedPageBreak/>
        <w:t xml:space="preserve">Кеден төлемдерi бойынша төлеушiлер, есептеулердiң, төлеудiң, қайтарып берудiң және кеден төлемдерiн өндiрiп алудың тәртiбi, сондай-ақ жеңiлдiктер Қазақстан Республикасының кеден заңдарымен анықталады. </w:t>
      </w:r>
    </w:p>
    <w:p w:rsidR="003115FE" w:rsidRPr="00053693" w:rsidRDefault="00AF60D7" w:rsidP="00053693">
      <w:pPr>
        <w:spacing w:after="0" w:line="240" w:lineRule="auto"/>
        <w:ind w:firstLine="400"/>
        <w:jc w:val="both"/>
        <w:rPr>
          <w:rFonts w:ascii="Times New Roman" w:hAnsi="Times New Roman"/>
          <w:sz w:val="28"/>
          <w:szCs w:val="28"/>
          <w:lang w:val="kk-KZ"/>
        </w:rPr>
      </w:pPr>
      <w:hyperlink r:id="rId23" w:history="1">
        <w:r w:rsidR="003115FE" w:rsidRPr="00053693">
          <w:rPr>
            <w:rStyle w:val="a9"/>
            <w:rFonts w:ascii="Times New Roman" w:hAnsi="Times New Roman"/>
            <w:bCs/>
            <w:sz w:val="28"/>
            <w:szCs w:val="28"/>
            <w:lang w:val="kk-KZ"/>
          </w:rPr>
          <w:t>Кеден төлемдерiнiң ставкаларын</w:t>
        </w:r>
      </w:hyperlink>
      <w:r w:rsidR="003115FE" w:rsidRPr="00053693">
        <w:rPr>
          <w:rFonts w:ascii="Times New Roman" w:hAnsi="Times New Roman"/>
          <w:sz w:val="28"/>
          <w:szCs w:val="28"/>
          <w:lang w:val="kk-KZ"/>
        </w:rPr>
        <w:t xml:space="preserve"> Қазақстан Республикасының Үкiметi белгiлейдi.</w:t>
      </w: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43716E" w:rsidRPr="00053693" w:rsidRDefault="0043716E" w:rsidP="00053693">
      <w:pPr>
        <w:spacing w:after="0" w:line="240" w:lineRule="auto"/>
        <w:jc w:val="both"/>
        <w:rPr>
          <w:rFonts w:ascii="Times New Roman" w:hAnsi="Times New Roman"/>
          <w:b/>
          <w:sz w:val="28"/>
          <w:szCs w:val="28"/>
          <w:lang w:val="kk-KZ"/>
        </w:rPr>
      </w:pPr>
    </w:p>
    <w:p w:rsidR="003115FE" w:rsidRPr="00053693" w:rsidRDefault="003115FE" w:rsidP="00053693">
      <w:pPr>
        <w:spacing w:after="0" w:line="240" w:lineRule="auto"/>
        <w:jc w:val="both"/>
        <w:rPr>
          <w:rFonts w:ascii="Times New Roman" w:hAnsi="Times New Roman"/>
          <w:b/>
          <w:sz w:val="28"/>
          <w:szCs w:val="28"/>
          <w:lang w:val="kk-KZ"/>
        </w:rPr>
      </w:pPr>
      <w:r w:rsidRPr="00053693">
        <w:rPr>
          <w:rFonts w:ascii="Times New Roman" w:hAnsi="Times New Roman"/>
          <w:b/>
          <w:sz w:val="28"/>
          <w:szCs w:val="28"/>
          <w:lang w:val="kk-KZ"/>
        </w:rPr>
        <w:t xml:space="preserve">№15 Тақырып  </w:t>
      </w:r>
      <w:r w:rsidRPr="00053693">
        <w:rPr>
          <w:rFonts w:ascii="Times New Roman" w:hAnsi="Times New Roman"/>
          <w:b/>
          <w:sz w:val="28"/>
          <w:szCs w:val="28"/>
          <w:lang w:val="ur-PK"/>
        </w:rPr>
        <w:t xml:space="preserve">Салық салу </w:t>
      </w:r>
      <w:r w:rsidRPr="00053693">
        <w:rPr>
          <w:rFonts w:ascii="Times New Roman" w:hAnsi="Times New Roman"/>
          <w:b/>
          <w:sz w:val="28"/>
          <w:szCs w:val="28"/>
          <w:lang w:val="kk-KZ"/>
        </w:rPr>
        <w:t>саласы</w:t>
      </w:r>
      <w:r w:rsidRPr="00053693">
        <w:rPr>
          <w:rFonts w:ascii="Times New Roman" w:hAnsi="Times New Roman"/>
          <w:b/>
          <w:sz w:val="28"/>
          <w:szCs w:val="28"/>
          <w:lang w:val="ur-PK"/>
        </w:rPr>
        <w:t>ндағы мемлекеттік мәжбүрлеу</w:t>
      </w:r>
      <w:r w:rsidRPr="00053693">
        <w:rPr>
          <w:rFonts w:ascii="Times New Roman" w:hAnsi="Times New Roman"/>
          <w:b/>
          <w:sz w:val="28"/>
          <w:szCs w:val="28"/>
          <w:lang w:val="kk-KZ"/>
        </w:rPr>
        <w:t xml:space="preserve"> және құқықтық жауапкершілік</w:t>
      </w:r>
      <w:r w:rsidRPr="00053693">
        <w:rPr>
          <w:rFonts w:ascii="Times New Roman" w:hAnsi="Times New Roman"/>
          <w:b/>
          <w:sz w:val="28"/>
          <w:szCs w:val="28"/>
          <w:lang w:val="ur-PK"/>
        </w:rPr>
        <w:t>.</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Дәріс мақсаты:</w:t>
      </w:r>
      <w:r w:rsidRPr="00053693">
        <w:rPr>
          <w:rFonts w:ascii="Times New Roman" w:hAnsi="Times New Roman"/>
          <w:bCs/>
          <w:color w:val="000000"/>
          <w:sz w:val="28"/>
          <w:szCs w:val="28"/>
          <w:lang w:val="uk-UA"/>
        </w:rPr>
        <w:t xml:space="preserve"> </w:t>
      </w:r>
      <w:r w:rsidRPr="00053693">
        <w:rPr>
          <w:rFonts w:ascii="Times New Roman" w:hAnsi="Times New Roman"/>
          <w:bCs/>
          <w:color w:val="000000"/>
          <w:sz w:val="28"/>
          <w:szCs w:val="28"/>
          <w:lang w:val="kk-KZ"/>
        </w:rPr>
        <w:t xml:space="preserve"> </w:t>
      </w:r>
      <w:r w:rsidRPr="00053693">
        <w:rPr>
          <w:rFonts w:ascii="Times New Roman" w:hAnsi="Times New Roman"/>
          <w:sz w:val="28"/>
          <w:szCs w:val="28"/>
          <w:lang w:val="ur-PK"/>
        </w:rPr>
        <w:t xml:space="preserve">Салық салу </w:t>
      </w:r>
      <w:r w:rsidRPr="00053693">
        <w:rPr>
          <w:rFonts w:ascii="Times New Roman" w:hAnsi="Times New Roman"/>
          <w:sz w:val="28"/>
          <w:szCs w:val="28"/>
          <w:lang w:val="kk-KZ"/>
        </w:rPr>
        <w:t>саласы</w:t>
      </w:r>
      <w:r w:rsidRPr="00053693">
        <w:rPr>
          <w:rFonts w:ascii="Times New Roman" w:hAnsi="Times New Roman"/>
          <w:sz w:val="28"/>
          <w:szCs w:val="28"/>
          <w:lang w:val="ur-PK"/>
        </w:rPr>
        <w:t>ндағы мемлекеттік мәжбүрлеу</w:t>
      </w:r>
      <w:r w:rsidRPr="00053693">
        <w:rPr>
          <w:rFonts w:ascii="Times New Roman" w:hAnsi="Times New Roman"/>
          <w:sz w:val="28"/>
          <w:szCs w:val="28"/>
          <w:lang w:val="kk-KZ"/>
        </w:rPr>
        <w:t xml:space="preserve"> және құқықтық жауапкершілік</w:t>
      </w:r>
      <w:r w:rsidRPr="00053693">
        <w:rPr>
          <w:rFonts w:ascii="Times New Roman" w:hAnsi="Times New Roman"/>
          <w:bCs/>
          <w:color w:val="000000"/>
          <w:sz w:val="28"/>
          <w:szCs w:val="28"/>
          <w:lang w:val="kk-KZ"/>
        </w:rPr>
        <w:t xml:space="preserve">ті жан-жақты талқылау. </w:t>
      </w:r>
    </w:p>
    <w:p w:rsidR="003115FE" w:rsidRPr="00053693" w:rsidRDefault="003115FE" w:rsidP="00053693">
      <w:pPr>
        <w:spacing w:after="0" w:line="240" w:lineRule="auto"/>
        <w:jc w:val="both"/>
        <w:rPr>
          <w:rFonts w:ascii="Times New Roman" w:hAnsi="Times New Roman"/>
          <w:bCs/>
          <w:color w:val="000000"/>
          <w:sz w:val="28"/>
          <w:szCs w:val="28"/>
          <w:lang w:val="kk-KZ"/>
        </w:rPr>
      </w:pPr>
      <w:r w:rsidRPr="00053693">
        <w:rPr>
          <w:rFonts w:ascii="Times New Roman" w:hAnsi="Times New Roman"/>
          <w:b/>
          <w:bCs/>
          <w:noProof/>
          <w:color w:val="000000"/>
          <w:sz w:val="28"/>
          <w:szCs w:val="28"/>
          <w:lang w:val="uk-UA"/>
        </w:rPr>
        <w:t xml:space="preserve">Негізгі ұғымдар: </w:t>
      </w:r>
      <w:r w:rsidRPr="00053693">
        <w:rPr>
          <w:rFonts w:ascii="Times New Roman" w:hAnsi="Times New Roman"/>
          <w:bCs/>
          <w:noProof/>
          <w:color w:val="000000"/>
          <w:sz w:val="28"/>
          <w:szCs w:val="28"/>
          <w:lang w:val="uk-UA"/>
        </w:rPr>
        <w:t xml:space="preserve">мемлекеттік мәжбүрлеу, салық заңдарын бұзғаны үшін әкімшілік жауапкершілік, салық заңдарын бұзғаны үшін қылмыстық жауапкершілік. </w:t>
      </w: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p>
    <w:p w:rsidR="003115FE" w:rsidRPr="00053693" w:rsidRDefault="003115FE" w:rsidP="00053693">
      <w:pPr>
        <w:shd w:val="clear" w:color="auto" w:fill="FFFFFF"/>
        <w:spacing w:after="0" w:line="240" w:lineRule="auto"/>
        <w:jc w:val="both"/>
        <w:rPr>
          <w:rFonts w:ascii="Times New Roman" w:hAnsi="Times New Roman"/>
          <w:b/>
          <w:bCs/>
          <w:noProof/>
          <w:color w:val="000000"/>
          <w:sz w:val="28"/>
          <w:szCs w:val="28"/>
          <w:lang w:val="uk-UA"/>
        </w:rPr>
      </w:pPr>
      <w:r w:rsidRPr="00053693">
        <w:rPr>
          <w:rFonts w:ascii="Times New Roman" w:hAnsi="Times New Roman"/>
          <w:b/>
          <w:bCs/>
          <w:noProof/>
          <w:color w:val="000000"/>
          <w:sz w:val="28"/>
          <w:szCs w:val="28"/>
          <w:lang w:val="uk-UA"/>
        </w:rPr>
        <w:t>Қарастырылатын негізгі сұрақтар мен қысқаша мазмұны:</w:t>
      </w:r>
    </w:p>
    <w:p w:rsidR="003115FE" w:rsidRPr="00053693" w:rsidRDefault="003115FE" w:rsidP="00053693">
      <w:pPr>
        <w:numPr>
          <w:ilvl w:val="0"/>
          <w:numId w:val="4"/>
        </w:numPr>
        <w:spacing w:after="0" w:line="240" w:lineRule="auto"/>
        <w:jc w:val="both"/>
        <w:rPr>
          <w:rFonts w:ascii="Times New Roman" w:hAnsi="Times New Roman"/>
          <w:bCs/>
          <w:sz w:val="28"/>
          <w:szCs w:val="28"/>
          <w:lang w:val="uk-UA"/>
        </w:rPr>
      </w:pPr>
      <w:r w:rsidRPr="00053693">
        <w:rPr>
          <w:rFonts w:ascii="Times New Roman" w:hAnsi="Times New Roman"/>
          <w:bCs/>
          <w:sz w:val="28"/>
          <w:szCs w:val="28"/>
          <w:lang w:val="uk-UA"/>
        </w:rPr>
        <w:t>Салық салу аясындағы мемлекеттік мәжбүрлеудің түсінігі</w:t>
      </w:r>
    </w:p>
    <w:p w:rsidR="003115FE" w:rsidRPr="00053693" w:rsidRDefault="003115FE" w:rsidP="00053693">
      <w:pPr>
        <w:numPr>
          <w:ilvl w:val="0"/>
          <w:numId w:val="4"/>
        </w:numPr>
        <w:spacing w:after="0" w:line="240" w:lineRule="auto"/>
        <w:jc w:val="both"/>
        <w:rPr>
          <w:rFonts w:ascii="Times New Roman" w:hAnsi="Times New Roman"/>
          <w:bCs/>
          <w:color w:val="000000"/>
          <w:sz w:val="28"/>
          <w:szCs w:val="28"/>
          <w:lang w:val="uk-UA"/>
        </w:rPr>
      </w:pPr>
      <w:r w:rsidRPr="00053693">
        <w:rPr>
          <w:rFonts w:ascii="Times New Roman" w:hAnsi="Times New Roman"/>
          <w:bCs/>
          <w:sz w:val="28"/>
          <w:szCs w:val="28"/>
          <w:lang w:val="uk-UA"/>
        </w:rPr>
        <w:t>Салық салу аясында қолданылатын мемлекеттік мәжбүрлеу шаралары</w:t>
      </w:r>
    </w:p>
    <w:p w:rsidR="003115FE" w:rsidRPr="00053693" w:rsidRDefault="003115FE" w:rsidP="00053693">
      <w:pPr>
        <w:numPr>
          <w:ilvl w:val="0"/>
          <w:numId w:val="4"/>
        </w:numPr>
        <w:spacing w:after="0" w:line="240" w:lineRule="auto"/>
        <w:jc w:val="both"/>
        <w:rPr>
          <w:rFonts w:ascii="Times New Roman" w:hAnsi="Times New Roman"/>
          <w:bCs/>
          <w:color w:val="000000"/>
          <w:sz w:val="28"/>
          <w:szCs w:val="28"/>
          <w:lang w:val="uk-UA"/>
        </w:rPr>
      </w:pPr>
      <w:r w:rsidRPr="00053693">
        <w:rPr>
          <w:rFonts w:ascii="Times New Roman" w:hAnsi="Times New Roman"/>
          <w:bCs/>
          <w:sz w:val="28"/>
          <w:szCs w:val="28"/>
        </w:rPr>
        <w:t>Салықтық міндеттемелерді мәжбүрлеп орындату</w:t>
      </w:r>
    </w:p>
    <w:p w:rsidR="003115FE" w:rsidRPr="00053693" w:rsidRDefault="003115FE" w:rsidP="00053693">
      <w:pPr>
        <w:spacing w:after="0" w:line="240" w:lineRule="auto"/>
        <w:jc w:val="both"/>
        <w:rPr>
          <w:rFonts w:ascii="Times New Roman" w:hAnsi="Times New Roman"/>
          <w:bCs/>
          <w:color w:val="000000"/>
          <w:sz w:val="28"/>
          <w:szCs w:val="28"/>
          <w:lang w:val="uk-UA"/>
        </w:rPr>
      </w:pPr>
    </w:p>
    <w:p w:rsidR="003115FE" w:rsidRPr="00053693" w:rsidRDefault="003115FE" w:rsidP="00053693">
      <w:pPr>
        <w:spacing w:after="0" w:line="240" w:lineRule="auto"/>
        <w:ind w:firstLine="720"/>
        <w:jc w:val="both"/>
        <w:rPr>
          <w:rFonts w:ascii="Times New Roman" w:hAnsi="Times New Roman"/>
          <w:sz w:val="28"/>
          <w:szCs w:val="28"/>
          <w:lang w:val="kk-KZ"/>
        </w:rPr>
      </w:pPr>
      <w:r w:rsidRPr="00053693">
        <w:rPr>
          <w:rFonts w:ascii="Times New Roman" w:hAnsi="Times New Roman"/>
          <w:sz w:val="28"/>
          <w:szCs w:val="28"/>
          <w:lang w:val="ur-PK"/>
        </w:rPr>
        <w:t>Салықтық заңдар  ауқымындағы мемлекеттің салық салу аясы. Мемлекеттік мәжбүрлеу салық салу аясының мызғымас атрибуты ретінде. Басымды бағыттары</w:t>
      </w:r>
      <w:r w:rsidRPr="00053693">
        <w:rPr>
          <w:rFonts w:ascii="Times New Roman" w:hAnsi="Times New Roman"/>
          <w:sz w:val="28"/>
          <w:szCs w:val="28"/>
          <w:lang w:bidi="ur-PK"/>
        </w:rPr>
        <w:t>:</w:t>
      </w:r>
      <w:r w:rsidRPr="00053693">
        <w:rPr>
          <w:rFonts w:ascii="Times New Roman" w:hAnsi="Times New Roman"/>
          <w:sz w:val="28"/>
          <w:szCs w:val="28"/>
          <w:lang w:val="ur-PK"/>
        </w:rPr>
        <w:t xml:space="preserve"> салықтық заңдардың қатаң сақталуын қамтамасыз ету, материалдық салықтық-құқықтық қатынастарды қорғау. </w:t>
      </w:r>
    </w:p>
    <w:p w:rsidR="003115FE" w:rsidRPr="00053693" w:rsidRDefault="003115FE" w:rsidP="00053693">
      <w:pPr>
        <w:spacing w:after="0" w:line="240" w:lineRule="auto"/>
        <w:ind w:firstLine="720"/>
        <w:jc w:val="both"/>
        <w:rPr>
          <w:rFonts w:ascii="Times New Roman" w:hAnsi="Times New Roman"/>
          <w:sz w:val="28"/>
          <w:szCs w:val="28"/>
          <w:lang w:val="kk-KZ"/>
        </w:rPr>
      </w:pPr>
      <w:r w:rsidRPr="00053693">
        <w:rPr>
          <w:rFonts w:ascii="Times New Roman" w:hAnsi="Times New Roman"/>
          <w:sz w:val="28"/>
          <w:szCs w:val="28"/>
          <w:lang w:val="ur-PK"/>
        </w:rPr>
        <w:t xml:space="preserve">Салықтық құқық бұзушылық үшін заңи жауапкершілік мемлекеттік мәжбүрлеудің өзекті элементі ретінде. Салық салу аясындағы заңи жауапкершіліктің мемлекеттік мәжбүрлеу сипаты. </w:t>
      </w:r>
    </w:p>
    <w:p w:rsidR="003115FE" w:rsidRPr="00053693" w:rsidRDefault="003115FE" w:rsidP="00053693">
      <w:pPr>
        <w:spacing w:after="0" w:line="240" w:lineRule="auto"/>
        <w:ind w:firstLine="720"/>
        <w:jc w:val="both"/>
        <w:rPr>
          <w:rFonts w:ascii="Times New Roman" w:hAnsi="Times New Roman"/>
          <w:sz w:val="28"/>
          <w:szCs w:val="28"/>
          <w:lang w:val="kk-KZ"/>
        </w:rPr>
      </w:pPr>
      <w:r w:rsidRPr="00053693">
        <w:rPr>
          <w:rFonts w:ascii="Times New Roman" w:hAnsi="Times New Roman"/>
          <w:sz w:val="28"/>
          <w:szCs w:val="28"/>
          <w:lang w:val="kk-KZ"/>
        </w:rPr>
        <w:t>Салық заңдарын бұзғандығы үшін жауапкершіліктің түрлері.</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 xml:space="preserve">Салық заңдарын бұзғаны үшін  азаматтық </w:t>
      </w:r>
      <w:r w:rsidRPr="00053693">
        <w:rPr>
          <w:rFonts w:ascii="Times New Roman" w:hAnsi="Times New Roman"/>
          <w:sz w:val="28"/>
          <w:szCs w:val="28"/>
          <w:lang w:val="ur-PK"/>
        </w:rPr>
        <w:t xml:space="preserve"> – құқықтық</w:t>
      </w:r>
      <w:r w:rsidRPr="00053693">
        <w:rPr>
          <w:rFonts w:ascii="Times New Roman" w:hAnsi="Times New Roman"/>
          <w:sz w:val="28"/>
          <w:szCs w:val="28"/>
          <w:lang w:val="kk-KZ"/>
        </w:rPr>
        <w:t xml:space="preserve"> жауапкершілік.</w:t>
      </w:r>
    </w:p>
    <w:p w:rsidR="003115FE" w:rsidRPr="00053693" w:rsidRDefault="003115FE" w:rsidP="00053693">
      <w:pPr>
        <w:spacing w:after="0" w:line="240" w:lineRule="auto"/>
        <w:jc w:val="both"/>
        <w:rPr>
          <w:rFonts w:ascii="Times New Roman" w:hAnsi="Times New Roman"/>
          <w:sz w:val="28"/>
          <w:szCs w:val="28"/>
          <w:lang w:val="kk-KZ"/>
        </w:rPr>
      </w:pPr>
      <w:r w:rsidRPr="00053693">
        <w:rPr>
          <w:rFonts w:ascii="Times New Roman" w:hAnsi="Times New Roman"/>
          <w:sz w:val="28"/>
          <w:szCs w:val="28"/>
          <w:lang w:val="kk-KZ"/>
        </w:rPr>
        <w:t>Салық заңдарын бұзғаны үшін  ә</w:t>
      </w:r>
      <w:r w:rsidRPr="00053693">
        <w:rPr>
          <w:rFonts w:ascii="Times New Roman" w:hAnsi="Times New Roman"/>
          <w:sz w:val="28"/>
          <w:szCs w:val="28"/>
          <w:lang w:val="ur-PK"/>
        </w:rPr>
        <w:t>кімшілік – құқықтық</w:t>
      </w:r>
      <w:r w:rsidRPr="00053693">
        <w:rPr>
          <w:rFonts w:ascii="Times New Roman" w:hAnsi="Times New Roman"/>
          <w:sz w:val="28"/>
          <w:szCs w:val="28"/>
          <w:lang w:val="kk-KZ"/>
        </w:rPr>
        <w:t xml:space="preserve"> жауапкершілік.</w:t>
      </w:r>
    </w:p>
    <w:p w:rsidR="003115FE" w:rsidRPr="00053693" w:rsidRDefault="003115FE" w:rsidP="00053693">
      <w:pPr>
        <w:shd w:val="clear" w:color="auto" w:fill="FFFFFF"/>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Салық заңдарын бұзғаны үшін  қылмыстық</w:t>
      </w:r>
      <w:r w:rsidRPr="00053693">
        <w:rPr>
          <w:rFonts w:ascii="Times New Roman" w:hAnsi="Times New Roman"/>
          <w:sz w:val="28"/>
          <w:szCs w:val="28"/>
          <w:lang w:val="ur-PK"/>
        </w:rPr>
        <w:t xml:space="preserve"> – құқықтық</w:t>
      </w:r>
      <w:r w:rsidRPr="00053693">
        <w:rPr>
          <w:rFonts w:ascii="Times New Roman" w:hAnsi="Times New Roman"/>
          <w:sz w:val="28"/>
          <w:szCs w:val="28"/>
          <w:lang w:val="kk-KZ"/>
        </w:rPr>
        <w:t xml:space="preserve"> жауапкершілік.</w:t>
      </w:r>
    </w:p>
    <w:p w:rsidR="003115FE" w:rsidRPr="00053693" w:rsidRDefault="003115FE" w:rsidP="00053693">
      <w:pPr>
        <w:shd w:val="clear" w:color="auto" w:fill="FFFFFF"/>
        <w:spacing w:after="0" w:line="240" w:lineRule="auto"/>
        <w:ind w:firstLine="708"/>
        <w:jc w:val="both"/>
        <w:rPr>
          <w:rFonts w:ascii="Times New Roman" w:hAnsi="Times New Roman"/>
          <w:sz w:val="28"/>
          <w:szCs w:val="28"/>
          <w:lang w:val="kk-KZ"/>
        </w:rPr>
      </w:pPr>
      <w:r w:rsidRPr="00053693">
        <w:rPr>
          <w:rFonts w:ascii="Times New Roman" w:hAnsi="Times New Roman"/>
          <w:sz w:val="28"/>
          <w:szCs w:val="28"/>
          <w:lang w:val="kk-KZ"/>
        </w:rPr>
        <w:t xml:space="preserve">   </w:t>
      </w:r>
      <w:r w:rsidRPr="00053693">
        <w:rPr>
          <w:rFonts w:ascii="Times New Roman" w:hAnsi="Times New Roman"/>
          <w:sz w:val="28"/>
          <w:szCs w:val="28"/>
          <w:lang w:val="kk-KZ"/>
        </w:rPr>
        <w:tab/>
        <w:t xml:space="preserve"> </w:t>
      </w:r>
    </w:p>
    <w:p w:rsidR="003115FE" w:rsidRPr="00053693" w:rsidRDefault="003115FE" w:rsidP="00053693">
      <w:pPr>
        <w:spacing w:after="0" w:line="240" w:lineRule="auto"/>
        <w:jc w:val="both"/>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3115FE" w:rsidRPr="00053693" w:rsidRDefault="003115FE" w:rsidP="00053693">
      <w:pPr>
        <w:spacing w:after="0" w:line="240" w:lineRule="auto"/>
        <w:jc w:val="center"/>
        <w:rPr>
          <w:rFonts w:ascii="Times New Roman" w:hAnsi="Times New Roman"/>
          <w:sz w:val="28"/>
          <w:szCs w:val="28"/>
          <w:lang w:val="kk-KZ"/>
        </w:rPr>
      </w:pPr>
    </w:p>
    <w:p w:rsidR="00B43B74" w:rsidRPr="00053693" w:rsidRDefault="00B43B74" w:rsidP="00053693">
      <w:pPr>
        <w:spacing w:after="0" w:line="240" w:lineRule="auto"/>
        <w:rPr>
          <w:rFonts w:ascii="Times New Roman" w:hAnsi="Times New Roman"/>
          <w:sz w:val="28"/>
          <w:szCs w:val="28"/>
          <w:lang w:val="kk-KZ"/>
        </w:rPr>
      </w:pPr>
    </w:p>
    <w:sectPr w:rsidR="00B43B74" w:rsidRPr="00053693" w:rsidSect="00B43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EC3"/>
    <w:multiLevelType w:val="hybridMultilevel"/>
    <w:tmpl w:val="C4D01A96"/>
    <w:lvl w:ilvl="0" w:tplc="C0C2453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25CF4"/>
    <w:multiLevelType w:val="hybridMultilevel"/>
    <w:tmpl w:val="6F6C0462"/>
    <w:lvl w:ilvl="0" w:tplc="697633C6">
      <w:start w:val="1"/>
      <w:numFmt w:val="decimal"/>
      <w:lvlText w:val="%1."/>
      <w:lvlJc w:val="left"/>
      <w:pPr>
        <w:tabs>
          <w:tab w:val="num" w:pos="720"/>
        </w:tabs>
        <w:ind w:left="720" w:hanging="360"/>
      </w:pPr>
      <w:rPr>
        <w:rFonts w:ascii="Times New Roman KK EK" w:hAnsi="Times New Roman KK EK" w:cs="Times New Roman KK EK" w:hint="default"/>
        <w:color w:val="000000"/>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DC25EC"/>
    <w:multiLevelType w:val="hybridMultilevel"/>
    <w:tmpl w:val="E4B0EA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1C17F9"/>
    <w:multiLevelType w:val="hybridMultilevel"/>
    <w:tmpl w:val="5678C126"/>
    <w:lvl w:ilvl="0" w:tplc="1FD20086">
      <w:start w:val="30"/>
      <w:numFmt w:val="bullet"/>
      <w:lvlText w:val="-"/>
      <w:lvlJc w:val="left"/>
      <w:pPr>
        <w:ind w:left="720" w:hanging="360"/>
      </w:pPr>
      <w:rPr>
        <w:rFonts w:ascii="Times New Roman" w:eastAsiaTheme="minorHAnsi"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9C7B30"/>
    <w:multiLevelType w:val="hybridMultilevel"/>
    <w:tmpl w:val="5538AE96"/>
    <w:lvl w:ilvl="0" w:tplc="2738F038">
      <w:start w:val="1"/>
      <w:numFmt w:val="decimal"/>
      <w:lvlText w:val="%1."/>
      <w:lvlJc w:val="left"/>
      <w:pPr>
        <w:tabs>
          <w:tab w:val="num" w:pos="720"/>
        </w:tabs>
        <w:ind w:left="720" w:hanging="360"/>
      </w:pPr>
      <w:rPr>
        <w:rFonts w:ascii="Times New Roman KK EK" w:hAnsi="Times New Roman KK EK" w:cs="Times New Roman KK EK"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372E8E"/>
    <w:multiLevelType w:val="hybridMultilevel"/>
    <w:tmpl w:val="F612A25E"/>
    <w:lvl w:ilvl="0" w:tplc="5F2EFA96">
      <w:start w:val="1"/>
      <w:numFmt w:val="decimal"/>
      <w:lvlText w:val="%1."/>
      <w:lvlJc w:val="left"/>
      <w:pPr>
        <w:tabs>
          <w:tab w:val="num" w:pos="720"/>
        </w:tabs>
        <w:ind w:left="720" w:hanging="360"/>
      </w:pPr>
      <w:rPr>
        <w:rFonts w:ascii="Times New Roman KK EK" w:hAnsi="Times New Roman KK EK" w:cs="Times New Roman KK EK" w:hint="default"/>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FE"/>
    <w:rsid w:val="00026A94"/>
    <w:rsid w:val="00053693"/>
    <w:rsid w:val="001B6622"/>
    <w:rsid w:val="003115FE"/>
    <w:rsid w:val="0043716E"/>
    <w:rsid w:val="007F44D1"/>
    <w:rsid w:val="00806EBA"/>
    <w:rsid w:val="0098746F"/>
    <w:rsid w:val="009A1AF9"/>
    <w:rsid w:val="00AF60D7"/>
    <w:rsid w:val="00B43B74"/>
    <w:rsid w:val="00B52F1B"/>
    <w:rsid w:val="00B550C9"/>
    <w:rsid w:val="00EA78A1"/>
    <w:rsid w:val="00F21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A2338-A475-4F6B-B8BE-0AF40CBF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F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115F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rsid w:val="003115FE"/>
    <w:rPr>
      <w:rFonts w:ascii="Times New Roman" w:eastAsia="Times New Roman" w:hAnsi="Times New Roman" w:cs="Times New Roman"/>
      <w:sz w:val="24"/>
      <w:szCs w:val="24"/>
      <w:lang w:eastAsia="ru-RU"/>
    </w:rPr>
  </w:style>
  <w:style w:type="paragraph" w:styleId="a5">
    <w:name w:val="Body Text"/>
    <w:basedOn w:val="a"/>
    <w:link w:val="a6"/>
    <w:rsid w:val="003115FE"/>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rsid w:val="003115FE"/>
    <w:rPr>
      <w:rFonts w:ascii="Times New Roman" w:eastAsia="Times New Roman" w:hAnsi="Times New Roman" w:cs="Times New Roman"/>
      <w:sz w:val="24"/>
      <w:szCs w:val="24"/>
      <w:lang w:eastAsia="ru-RU"/>
    </w:rPr>
  </w:style>
  <w:style w:type="paragraph" w:styleId="2">
    <w:name w:val="Body Text 2"/>
    <w:basedOn w:val="a"/>
    <w:link w:val="20"/>
    <w:uiPriority w:val="99"/>
    <w:rsid w:val="003115FE"/>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uiPriority w:val="99"/>
    <w:rsid w:val="003115FE"/>
    <w:rPr>
      <w:rFonts w:ascii="Times New Roman" w:eastAsia="Times New Roman" w:hAnsi="Times New Roman" w:cs="Times New Roman"/>
      <w:sz w:val="24"/>
      <w:szCs w:val="24"/>
      <w:lang w:eastAsia="ru-RU"/>
    </w:rPr>
  </w:style>
  <w:style w:type="paragraph" w:customStyle="1" w:styleId="a7">
    <w:name w:val="УМКД"/>
    <w:basedOn w:val="a"/>
    <w:next w:val="a"/>
    <w:link w:val="a8"/>
    <w:autoRedefine/>
    <w:uiPriority w:val="99"/>
    <w:rsid w:val="003115FE"/>
    <w:pPr>
      <w:spacing w:after="0" w:line="240" w:lineRule="auto"/>
      <w:jc w:val="center"/>
    </w:pPr>
    <w:rPr>
      <w:rFonts w:ascii="Times New Roman" w:hAnsi="Times New Roman"/>
      <w:b/>
      <w:bCs/>
      <w:sz w:val="40"/>
      <w:szCs w:val="40"/>
      <w:lang w:val="kk-KZ"/>
    </w:rPr>
  </w:style>
  <w:style w:type="character" w:customStyle="1" w:styleId="a8">
    <w:name w:val="УМКД Знак"/>
    <w:basedOn w:val="a0"/>
    <w:link w:val="a7"/>
    <w:uiPriority w:val="99"/>
    <w:locked/>
    <w:rsid w:val="003115FE"/>
    <w:rPr>
      <w:rFonts w:ascii="Times New Roman" w:eastAsia="Times New Roman" w:hAnsi="Times New Roman" w:cs="Times New Roman"/>
      <w:b/>
      <w:bCs/>
      <w:sz w:val="40"/>
      <w:szCs w:val="40"/>
      <w:lang w:val="kk-KZ"/>
    </w:rPr>
  </w:style>
  <w:style w:type="character" w:styleId="a9">
    <w:name w:val="Hyperlink"/>
    <w:basedOn w:val="a0"/>
    <w:uiPriority w:val="99"/>
    <w:rsid w:val="003115FE"/>
    <w:rPr>
      <w:rFonts w:cs="Times New Roman"/>
      <w:color w:val="0000FF"/>
      <w:u w:val="single"/>
    </w:rPr>
  </w:style>
  <w:style w:type="paragraph" w:styleId="3">
    <w:name w:val="Body Text 3"/>
    <w:basedOn w:val="a"/>
    <w:link w:val="30"/>
    <w:rsid w:val="003115FE"/>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3115FE"/>
    <w:rPr>
      <w:rFonts w:ascii="Times New Roman" w:eastAsia="Times New Roman" w:hAnsi="Times New Roman" w:cs="Times New Roman"/>
      <w:sz w:val="16"/>
      <w:szCs w:val="16"/>
      <w:lang w:eastAsia="ru-RU"/>
    </w:rPr>
  </w:style>
  <w:style w:type="character" w:customStyle="1" w:styleId="s0">
    <w:name w:val="s0"/>
    <w:basedOn w:val="a0"/>
    <w:rsid w:val="003115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3115FE"/>
    <w:rPr>
      <w:rFonts w:ascii="Times New Roman" w:hAnsi="Times New Roman" w:cs="Times New Roman" w:hint="default"/>
      <w:b/>
      <w:bCs/>
      <w:i w:val="0"/>
      <w:iCs w:val="0"/>
      <w:strike w:val="0"/>
      <w:dstrike w:val="0"/>
      <w:color w:val="000000"/>
      <w:sz w:val="20"/>
      <w:szCs w:val="20"/>
      <w:u w:val="none"/>
      <w:effect w:val="none"/>
    </w:rPr>
  </w:style>
  <w:style w:type="character" w:customStyle="1" w:styleId="s05">
    <w:name w:val="s05"/>
    <w:basedOn w:val="a0"/>
    <w:rsid w:val="003115FE"/>
    <w:rPr>
      <w:rFonts w:ascii="Times New Roman" w:hAnsi="Times New Roman" w:cs="Times New Roman" w:hint="default"/>
      <w:b w:val="0"/>
      <w:bCs w:val="0"/>
      <w:i w:val="0"/>
      <w:iCs w:val="0"/>
      <w:color w:val="000000"/>
    </w:rPr>
  </w:style>
  <w:style w:type="character" w:customStyle="1" w:styleId="s06">
    <w:name w:val="s06"/>
    <w:basedOn w:val="a0"/>
    <w:rsid w:val="003115FE"/>
    <w:rPr>
      <w:rFonts w:ascii="Times New Roman" w:hAnsi="Times New Roman" w:cs="Times New Roman" w:hint="default"/>
      <w:b w:val="0"/>
      <w:bCs w:val="0"/>
      <w:i w:val="0"/>
      <w:iCs w:val="0"/>
      <w:color w:val="000000"/>
    </w:rPr>
  </w:style>
  <w:style w:type="character" w:styleId="aa">
    <w:name w:val="Strong"/>
    <w:basedOn w:val="a0"/>
    <w:uiPriority w:val="22"/>
    <w:qFormat/>
    <w:rsid w:val="00053693"/>
    <w:rPr>
      <w:b/>
      <w:bCs/>
    </w:rPr>
  </w:style>
  <w:style w:type="paragraph" w:styleId="ab">
    <w:name w:val="List Paragraph"/>
    <w:basedOn w:val="a"/>
    <w:uiPriority w:val="34"/>
    <w:qFormat/>
    <w:rsid w:val="00053693"/>
    <w:pPr>
      <w:ind w:left="720"/>
      <w:contextualSpacing/>
    </w:pPr>
    <w:rPr>
      <w:rFonts w:asciiTheme="minorHAnsi" w:eastAsiaTheme="minorHAnsi" w:hAnsiTheme="minorHAnsi" w:cstheme="minorBidi"/>
    </w:rPr>
  </w:style>
  <w:style w:type="paragraph" w:styleId="ac">
    <w:name w:val="Normal (Web)"/>
    <w:basedOn w:val="a"/>
    <w:uiPriority w:val="99"/>
    <w:semiHidden/>
    <w:unhideWhenUsed/>
    <w:rsid w:val="0005369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51023502.100000%20" TargetMode="External"/><Relationship Id="rId13" Type="http://schemas.openxmlformats.org/officeDocument/2006/relationships/hyperlink" Target="jl:51023502.100000%20" TargetMode="External"/><Relationship Id="rId18" Type="http://schemas.openxmlformats.org/officeDocument/2006/relationships/hyperlink" Target="jl:51004033.20000%20" TargetMode="External"/><Relationship Id="rId3" Type="http://schemas.openxmlformats.org/officeDocument/2006/relationships/settings" Target="settings.xml"/><Relationship Id="rId21" Type="http://schemas.openxmlformats.org/officeDocument/2006/relationships/hyperlink" Target="jl:51001811.280000%20" TargetMode="External"/><Relationship Id="rId7" Type="http://schemas.openxmlformats.org/officeDocument/2006/relationships/hyperlink" Target="jl:51023502.1260000%20" TargetMode="External"/><Relationship Id="rId12" Type="http://schemas.openxmlformats.org/officeDocument/2006/relationships/hyperlink" Target="jl:51023502.1260000%20" TargetMode="External"/><Relationship Id="rId17" Type="http://schemas.openxmlformats.org/officeDocument/2006/relationships/hyperlink" Target="jl:51004033.5000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51007998.90000%20" TargetMode="External"/><Relationship Id="rId20" Type="http://schemas.openxmlformats.org/officeDocument/2006/relationships/hyperlink" Target="jl:51021552.80000%20" TargetMode="External"/><Relationship Id="rId1" Type="http://schemas.openxmlformats.org/officeDocument/2006/relationships/numbering" Target="numbering.xml"/><Relationship Id="rId6" Type="http://schemas.openxmlformats.org/officeDocument/2006/relationships/hyperlink" Target="jl:51023502.1360000%20" TargetMode="External"/><Relationship Id="rId11" Type="http://schemas.openxmlformats.org/officeDocument/2006/relationships/hyperlink" Target="jl:51023502.1360000%20" TargetMode="External"/><Relationship Id="rId24" Type="http://schemas.openxmlformats.org/officeDocument/2006/relationships/fontTable" Target="fontTable.xml"/><Relationship Id="rId5" Type="http://schemas.openxmlformats.org/officeDocument/2006/relationships/hyperlink" Target="jl:51023502.1770000%20" TargetMode="External"/><Relationship Id="rId15" Type="http://schemas.openxmlformats.org/officeDocument/2006/relationships/hyperlink" Target="jl:51003592.0%20" TargetMode="External"/><Relationship Id="rId23" Type="http://schemas.openxmlformats.org/officeDocument/2006/relationships/hyperlink" Target="jl:51007261.0%20" TargetMode="External"/><Relationship Id="rId10" Type="http://schemas.openxmlformats.org/officeDocument/2006/relationships/hyperlink" Target="jl:51023502.1770000%20" TargetMode="External"/><Relationship Id="rId19" Type="http://schemas.openxmlformats.org/officeDocument/2006/relationships/hyperlink" Target="jl:51003592.0%20" TargetMode="External"/><Relationship Id="rId4" Type="http://schemas.openxmlformats.org/officeDocument/2006/relationships/webSettings" Target="webSettings.xml"/><Relationship Id="rId9" Type="http://schemas.openxmlformats.org/officeDocument/2006/relationships/hyperlink" Target="jl:51004257.0%20" TargetMode="External"/><Relationship Id="rId14" Type="http://schemas.openxmlformats.org/officeDocument/2006/relationships/hyperlink" Target="jl:51004257.0%20" TargetMode="External"/><Relationship Id="rId22" Type="http://schemas.openxmlformats.org/officeDocument/2006/relationships/hyperlink" Target="jl:51004257.10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8123</Words>
  <Characters>46303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c:creator>
  <cp:keywords/>
  <dc:description/>
  <cp:lastModifiedBy>Нусипова Лятифа</cp:lastModifiedBy>
  <cp:revision>2</cp:revision>
  <dcterms:created xsi:type="dcterms:W3CDTF">2021-08-19T08:49:00Z</dcterms:created>
  <dcterms:modified xsi:type="dcterms:W3CDTF">2021-08-19T08:49:00Z</dcterms:modified>
</cp:coreProperties>
</file>